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612086D2" w14:textId="77777777" w:rsidTr="00537520">
        <w:tc>
          <w:tcPr>
            <w:tcW w:w="5247" w:type="dxa"/>
          </w:tcPr>
          <w:p w14:paraId="10BEB480" w14:textId="77777777" w:rsidR="00537520" w:rsidRDefault="0053752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71598CAC" wp14:editId="1376841E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7F1F4F1D" w14:textId="77777777" w:rsidR="00537520" w:rsidRPr="001632B5" w:rsidRDefault="004D0459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Arholiad Mynediad</w:t>
            </w:r>
          </w:p>
          <w:p w14:paraId="6F2B09B6" w14:textId="6849769A" w:rsidR="00537520" w:rsidRDefault="00586F68" w:rsidP="00B20B75">
            <w:pPr>
              <w:pStyle w:val="Header"/>
              <w:jc w:val="center"/>
            </w:pPr>
            <w:r>
              <w:rPr>
                <w:b/>
                <w:bCs/>
                <w:sz w:val="32"/>
                <w:szCs w:val="32"/>
              </w:rPr>
              <w:t>Chwefror</w:t>
            </w:r>
            <w:r w:rsidR="00537520" w:rsidRPr="001632B5">
              <w:rPr>
                <w:b/>
                <w:bCs/>
                <w:sz w:val="32"/>
                <w:szCs w:val="32"/>
              </w:rPr>
              <w:t xml:space="preserve"> 202</w:t>
            </w:r>
            <w:r w:rsidR="00CC44D9"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537520" w14:paraId="61BE35A6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7E1224C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52ED88B0" w14:textId="08B10CFE" w:rsidR="00537520" w:rsidRPr="004B2C43" w:rsidRDefault="00B8243C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CYMRAEG – IAITH FODERN</w:t>
            </w:r>
          </w:p>
          <w:p w14:paraId="7DA1A1EC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3CCDE0B5" w14:textId="77777777" w:rsidR="00537520" w:rsidRPr="00537520" w:rsidRDefault="004D0459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Amser a ganiateir</w:t>
            </w:r>
            <w:r w:rsidR="00537520" w:rsidRPr="00537520">
              <w:rPr>
                <w:sz w:val="26"/>
                <w:szCs w:val="26"/>
              </w:rPr>
              <w:t xml:space="preserve">: 1.5 </w:t>
            </w:r>
            <w:r>
              <w:rPr>
                <w:sz w:val="26"/>
                <w:szCs w:val="26"/>
              </w:rPr>
              <w:t>awr</w:t>
            </w:r>
            <w:r w:rsidR="00537520" w:rsidRPr="00537520">
              <w:rPr>
                <w:sz w:val="26"/>
                <w:szCs w:val="26"/>
              </w:rPr>
              <w:t xml:space="preserve"> (90 m</w:t>
            </w:r>
            <w:r>
              <w:rPr>
                <w:sz w:val="26"/>
                <w:szCs w:val="26"/>
              </w:rPr>
              <w:t>unud</w:t>
            </w:r>
            <w:r w:rsidR="00537520" w:rsidRPr="00537520">
              <w:rPr>
                <w:sz w:val="26"/>
                <w:szCs w:val="26"/>
              </w:rPr>
              <w:t>)</w:t>
            </w:r>
          </w:p>
          <w:p w14:paraId="413250E7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6BDB640C" w14:textId="0B3B4BBD" w:rsidR="00537520" w:rsidRPr="00B8243C" w:rsidRDefault="004D0459" w:rsidP="00B8243C">
            <w:pPr>
              <w:ind w:right="-42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Atebwch </w:t>
            </w:r>
            <w:r w:rsidR="00B8243C">
              <w:rPr>
                <w:b/>
                <w:bCs/>
                <w:sz w:val="26"/>
                <w:szCs w:val="26"/>
              </w:rPr>
              <w:t>BOB c</w:t>
            </w:r>
            <w:r>
              <w:rPr>
                <w:b/>
                <w:bCs/>
                <w:sz w:val="26"/>
                <w:szCs w:val="26"/>
              </w:rPr>
              <w:t>westi</w:t>
            </w:r>
            <w:r w:rsidR="00B8243C">
              <w:rPr>
                <w:b/>
                <w:bCs/>
                <w:sz w:val="26"/>
                <w:szCs w:val="26"/>
              </w:rPr>
              <w:t>wn</w:t>
            </w:r>
          </w:p>
          <w:p w14:paraId="5A9A04FD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591D160B" w14:textId="77777777" w:rsidR="001632B5" w:rsidRPr="001C4127" w:rsidRDefault="001632B5" w:rsidP="001632B5">
      <w:pPr>
        <w:ind w:right="-421" w:hanging="567"/>
        <w:rPr>
          <w:rFonts w:ascii="Times New Roman" w:hAnsi="Times New Roman" w:cs="Times New Roman"/>
          <w:sz w:val="28"/>
          <w:szCs w:val="28"/>
        </w:rPr>
      </w:pPr>
    </w:p>
    <w:p w14:paraId="017014C3" w14:textId="77777777" w:rsidR="00B8243C" w:rsidRPr="001C4127" w:rsidRDefault="00B8243C" w:rsidP="00B8243C">
      <w:pPr>
        <w:rPr>
          <w:rFonts w:cstheme="minorHAnsi"/>
          <w:b/>
          <w:sz w:val="28"/>
          <w:szCs w:val="28"/>
        </w:rPr>
      </w:pPr>
      <w:bookmarkStart w:id="0" w:name="cysill"/>
      <w:bookmarkEnd w:id="0"/>
      <w:r w:rsidRPr="001C4127">
        <w:rPr>
          <w:rFonts w:cstheme="minorHAnsi"/>
          <w:b/>
          <w:sz w:val="28"/>
          <w:szCs w:val="28"/>
        </w:rPr>
        <w:t>A: Darllen a Deall</w:t>
      </w:r>
    </w:p>
    <w:p w14:paraId="43D93A95" w14:textId="77777777" w:rsidR="00B8243C" w:rsidRPr="001C4127" w:rsidRDefault="00B8243C" w:rsidP="00B8243C">
      <w:pPr>
        <w:rPr>
          <w:rFonts w:cstheme="minorHAnsi"/>
          <w:sz w:val="24"/>
          <w:szCs w:val="24"/>
        </w:rPr>
      </w:pPr>
      <w:r w:rsidRPr="001C4127">
        <w:rPr>
          <w:rFonts w:cstheme="minorHAnsi"/>
          <w:sz w:val="24"/>
          <w:szCs w:val="24"/>
        </w:rPr>
        <w:t>Darllenwch yr erthygl isod ac atebwch y cwestiynau gan ysgrifennu brawddegau llawn. (25%)</w:t>
      </w:r>
    </w:p>
    <w:p w14:paraId="7FA93361" w14:textId="77777777" w:rsidR="00B8243C" w:rsidRPr="001C4127" w:rsidRDefault="00B8243C" w:rsidP="00B8243C">
      <w:pPr>
        <w:rPr>
          <w:rFonts w:cstheme="minorHAnsi"/>
          <w:sz w:val="24"/>
          <w:szCs w:val="24"/>
        </w:rPr>
      </w:pPr>
    </w:p>
    <w:p w14:paraId="62DE5D51" w14:textId="3D3B64DD" w:rsidR="00476748" w:rsidRPr="001C4127" w:rsidRDefault="00476748" w:rsidP="00476748">
      <w:pPr>
        <w:pStyle w:val="NoSpacing"/>
        <w:jc w:val="center"/>
        <w:rPr>
          <w:rFonts w:cstheme="minorHAnsi"/>
          <w:b/>
          <w:bCs/>
          <w:sz w:val="24"/>
          <w:szCs w:val="24"/>
          <w:lang w:eastAsia="en-GB"/>
        </w:rPr>
      </w:pPr>
      <w:r w:rsidRPr="001C4127">
        <w:rPr>
          <w:rFonts w:cstheme="minorHAnsi"/>
          <w:b/>
          <w:bCs/>
          <w:sz w:val="24"/>
          <w:szCs w:val="24"/>
          <w:lang w:eastAsia="en-GB"/>
        </w:rPr>
        <w:t>Trychineb Awyr Llanaethwy, 29 Mawrth 1950</w:t>
      </w:r>
    </w:p>
    <w:p w14:paraId="6277B5A6" w14:textId="77777777" w:rsidR="00476748" w:rsidRPr="001C4127" w:rsidRDefault="00476748" w:rsidP="00476748">
      <w:pPr>
        <w:pStyle w:val="NoSpacing"/>
        <w:rPr>
          <w:rFonts w:cstheme="minorHAnsi"/>
          <w:b/>
          <w:bCs/>
          <w:sz w:val="24"/>
          <w:szCs w:val="24"/>
          <w:lang w:eastAsia="en-GB"/>
        </w:rPr>
      </w:pPr>
    </w:p>
    <w:p w14:paraId="07AED2EE" w14:textId="602DB36F" w:rsidR="00476748" w:rsidRPr="001C4127" w:rsidRDefault="00476748" w:rsidP="00476748">
      <w:pPr>
        <w:pStyle w:val="NoSpacing"/>
        <w:rPr>
          <w:rFonts w:cstheme="minorHAnsi"/>
          <w:bCs/>
          <w:sz w:val="24"/>
          <w:szCs w:val="24"/>
          <w:lang w:eastAsia="en-GB"/>
        </w:rPr>
      </w:pPr>
      <w:r w:rsidRPr="001C4127">
        <w:rPr>
          <w:rFonts w:cstheme="minorHAnsi"/>
          <w:bCs/>
          <w:sz w:val="24"/>
          <w:szCs w:val="24"/>
          <w:lang w:eastAsia="en-GB"/>
        </w:rPr>
        <w:t>Ymysg y cofnodion sy’n cael eu cadw yn Archifdy Gwynedd ceir set o bapurau gyda manylion am yr ymchwil a wnaed gan gwmni teledu Cadwyn ar gyfer rhaglen ddogfen a ddarlledwyd yn 1990, ‘Cysgod yr Haul’. Mae’r casgliad o lythyrau, ffotograffau ac adroddiadau papur newydd yn cynnwys hanes digwyddiadau trasig 29 Mawrth 1950, pan gollodd 80 o bobl eu bywydau yn yr hyn oedd, ar y pryd, y ddamwain waethaf yn hanes y sir.</w:t>
      </w:r>
    </w:p>
    <w:p w14:paraId="58DEBA85" w14:textId="77777777" w:rsidR="00476748" w:rsidRPr="001C4127" w:rsidRDefault="00476748" w:rsidP="00476748">
      <w:pPr>
        <w:pStyle w:val="NoSpacing"/>
        <w:rPr>
          <w:rFonts w:cstheme="minorHAnsi"/>
          <w:bCs/>
          <w:sz w:val="24"/>
          <w:szCs w:val="24"/>
          <w:lang w:eastAsia="en-GB"/>
        </w:rPr>
      </w:pPr>
    </w:p>
    <w:p w14:paraId="228CC53E" w14:textId="1E7AA6E3" w:rsidR="00B8243C" w:rsidRPr="001C4127" w:rsidRDefault="00476748" w:rsidP="00476748">
      <w:pPr>
        <w:pStyle w:val="NoSpacing"/>
        <w:rPr>
          <w:rFonts w:cstheme="minorHAnsi"/>
          <w:sz w:val="24"/>
          <w:szCs w:val="24"/>
          <w:lang w:eastAsia="en-GB"/>
        </w:rPr>
      </w:pPr>
      <w:r w:rsidRPr="001C4127">
        <w:rPr>
          <w:rFonts w:cstheme="minorHAnsi"/>
          <w:bCs/>
          <w:sz w:val="24"/>
          <w:szCs w:val="24"/>
          <w:lang w:eastAsia="en-GB"/>
        </w:rPr>
        <w:t>Ar un prynhawn Sul, cododd awyren Colomen II, gyda’r enw côd Dove Ranger, i’r awyr yn Glasgow gyda 78 teithiwr a 5 aelod o’r criw ar ei bwrdd.  Roedd yr awyren wedi’i llogi i fynd â chefnogwyr pê-droed Cymru i gêm yr Alban v Cymru a gynhaliwyd y diwrnod cynt. I lawer, dyma oedd eu profiad cyntaf o deithio mewn awyren.  Roedd popeth wedi mynd yn dda ar y daith allan o Lanaethwy i Glasgow, ac roedd y cefnogwyr wedi dathlu Cymru yn buddugoliaeth agos o 4 gôl i 3 dros yr Albanwyr yn Hampden.  Ar y daith yn ôl, fodd bynnag, wrth i’r awyren agosáu at faes awyr Llanaethwy, collodd uchder, yna codi’n sydyn cyn taro’r ddaear nid nepell o’r llain lanio. Bu farw’r criw o 5 a’r 75 o deithwyr er gwaethaf ymdrechion y gwasanaethau achub.  Roedd y tri a oroesodd, Dewi Griffiths, Ann Hughes a Lyn Parfitt, wedi bod yn nghynffon yr awyren a lwyddodd yn wyrthiol i osgoi y rhan fwyaf o effeithiau’r trawiad. Roedd adroddiad y Weinyddiaeth Hedfan Sifil yn ei chael hi’n anodd dod o hyd i’r rheswm am y drychineb, er y credid fod y dosbarthiad pwysau wrth lwytho’r awyren wedi effeithio ar ei sefydlogrwydd a’i llywio.</w:t>
      </w:r>
    </w:p>
    <w:p w14:paraId="0D77A0FD" w14:textId="77777777" w:rsidR="00B8243C" w:rsidRPr="001C4127" w:rsidRDefault="00B8243C" w:rsidP="00B8243C">
      <w:pPr>
        <w:pStyle w:val="NoSpacing"/>
        <w:rPr>
          <w:rFonts w:cstheme="minorHAnsi"/>
          <w:sz w:val="24"/>
          <w:szCs w:val="24"/>
          <w:lang w:eastAsia="en-GB"/>
        </w:rPr>
      </w:pPr>
    </w:p>
    <w:p w14:paraId="4167BCA3" w14:textId="77777777" w:rsidR="00B8243C" w:rsidRPr="001C4127" w:rsidRDefault="00B8243C" w:rsidP="00B8243C">
      <w:pPr>
        <w:pStyle w:val="NoSpacing"/>
        <w:rPr>
          <w:rFonts w:cstheme="minorHAnsi"/>
          <w:sz w:val="24"/>
          <w:szCs w:val="24"/>
        </w:rPr>
      </w:pPr>
    </w:p>
    <w:p w14:paraId="43BC91EE" w14:textId="6ED9B8FC" w:rsidR="00B8243C" w:rsidRPr="001C4127" w:rsidRDefault="00476748" w:rsidP="00B8243C">
      <w:pPr>
        <w:pStyle w:val="NoSpacing"/>
        <w:numPr>
          <w:ilvl w:val="0"/>
          <w:numId w:val="24"/>
        </w:numPr>
        <w:spacing w:line="480" w:lineRule="auto"/>
        <w:rPr>
          <w:rFonts w:cstheme="minorHAnsi"/>
          <w:sz w:val="24"/>
          <w:szCs w:val="24"/>
        </w:rPr>
      </w:pPr>
      <w:r w:rsidRPr="001C4127">
        <w:rPr>
          <w:rFonts w:cstheme="minorHAnsi"/>
          <w:sz w:val="24"/>
          <w:szCs w:val="24"/>
        </w:rPr>
        <w:t>Beth oedd enw’r rhaglen a wnaeth cwmni Cadwyn</w:t>
      </w:r>
      <w:r w:rsidR="00B8243C" w:rsidRPr="001C4127">
        <w:rPr>
          <w:rFonts w:cstheme="minorHAnsi"/>
          <w:sz w:val="24"/>
          <w:szCs w:val="24"/>
        </w:rPr>
        <w:t>?</w:t>
      </w:r>
    </w:p>
    <w:p w14:paraId="343733B3" w14:textId="5B14D25C" w:rsidR="00B8243C" w:rsidRPr="001C4127" w:rsidRDefault="00476748" w:rsidP="00B8243C">
      <w:pPr>
        <w:pStyle w:val="NoSpacing"/>
        <w:numPr>
          <w:ilvl w:val="0"/>
          <w:numId w:val="24"/>
        </w:numPr>
        <w:spacing w:line="480" w:lineRule="auto"/>
        <w:rPr>
          <w:rFonts w:cstheme="minorHAnsi"/>
          <w:sz w:val="24"/>
          <w:szCs w:val="24"/>
        </w:rPr>
      </w:pPr>
      <w:r w:rsidRPr="001C4127">
        <w:rPr>
          <w:rFonts w:cstheme="minorHAnsi"/>
          <w:sz w:val="24"/>
          <w:szCs w:val="24"/>
        </w:rPr>
        <w:t>Ble mae’r archifau wedi’u cadw</w:t>
      </w:r>
      <w:r w:rsidR="00B8243C" w:rsidRPr="001C4127">
        <w:rPr>
          <w:rFonts w:cstheme="minorHAnsi"/>
          <w:sz w:val="24"/>
          <w:szCs w:val="24"/>
        </w:rPr>
        <w:t>?</w:t>
      </w:r>
    </w:p>
    <w:p w14:paraId="44C72482" w14:textId="0DF7A338" w:rsidR="00B8243C" w:rsidRPr="001C4127" w:rsidRDefault="00476748" w:rsidP="00B8243C">
      <w:pPr>
        <w:pStyle w:val="NoSpacing"/>
        <w:numPr>
          <w:ilvl w:val="0"/>
          <w:numId w:val="24"/>
        </w:numPr>
        <w:spacing w:line="480" w:lineRule="auto"/>
        <w:rPr>
          <w:rFonts w:cstheme="minorHAnsi"/>
          <w:sz w:val="24"/>
          <w:szCs w:val="24"/>
        </w:rPr>
      </w:pPr>
      <w:r w:rsidRPr="001C4127">
        <w:rPr>
          <w:rFonts w:cstheme="minorHAnsi"/>
          <w:sz w:val="24"/>
          <w:szCs w:val="24"/>
        </w:rPr>
        <w:t>Faint o deithwyr a laddwyd yn y ddamwain</w:t>
      </w:r>
      <w:r w:rsidR="00B8243C" w:rsidRPr="001C4127">
        <w:rPr>
          <w:rFonts w:cstheme="minorHAnsi"/>
          <w:sz w:val="24"/>
          <w:szCs w:val="24"/>
        </w:rPr>
        <w:t>?</w:t>
      </w:r>
    </w:p>
    <w:p w14:paraId="26D057D5" w14:textId="43B3136B" w:rsidR="00B8243C" w:rsidRPr="001C4127" w:rsidRDefault="00907814" w:rsidP="00B8243C">
      <w:pPr>
        <w:pStyle w:val="NoSpacing"/>
        <w:numPr>
          <w:ilvl w:val="0"/>
          <w:numId w:val="24"/>
        </w:numPr>
        <w:spacing w:line="480" w:lineRule="auto"/>
        <w:rPr>
          <w:rFonts w:cstheme="minorHAnsi"/>
          <w:sz w:val="24"/>
          <w:szCs w:val="24"/>
        </w:rPr>
      </w:pPr>
      <w:r w:rsidRPr="001C4127">
        <w:rPr>
          <w:rFonts w:cstheme="minorHAnsi"/>
          <w:sz w:val="24"/>
          <w:szCs w:val="24"/>
        </w:rPr>
        <w:t>O ble roedd yr awyren yn teithio, a pham</w:t>
      </w:r>
      <w:r w:rsidR="00B8243C" w:rsidRPr="001C4127">
        <w:rPr>
          <w:rFonts w:cstheme="minorHAnsi"/>
          <w:sz w:val="24"/>
          <w:szCs w:val="24"/>
        </w:rPr>
        <w:t>?</w:t>
      </w:r>
    </w:p>
    <w:p w14:paraId="21C66098" w14:textId="57B92A77" w:rsidR="00B8243C" w:rsidRPr="001C4127" w:rsidRDefault="00907814" w:rsidP="00B8243C">
      <w:pPr>
        <w:pStyle w:val="NoSpacing"/>
        <w:numPr>
          <w:ilvl w:val="0"/>
          <w:numId w:val="24"/>
        </w:numPr>
        <w:spacing w:line="480" w:lineRule="auto"/>
        <w:rPr>
          <w:rFonts w:cstheme="minorHAnsi"/>
          <w:sz w:val="24"/>
          <w:szCs w:val="24"/>
        </w:rPr>
      </w:pPr>
      <w:r w:rsidRPr="001C4127">
        <w:rPr>
          <w:rFonts w:cstheme="minorHAnsi"/>
          <w:sz w:val="24"/>
          <w:szCs w:val="24"/>
          <w:lang w:val="en-US"/>
        </w:rPr>
        <w:lastRenderedPageBreak/>
        <w:t>Pam y digwyddodd y ddamwain, yn ôl pob tebyg</w:t>
      </w:r>
      <w:r w:rsidR="00B8243C" w:rsidRPr="001C4127">
        <w:rPr>
          <w:rFonts w:cstheme="minorHAnsi"/>
          <w:sz w:val="24"/>
          <w:szCs w:val="24"/>
        </w:rPr>
        <w:t xml:space="preserve">? </w:t>
      </w:r>
    </w:p>
    <w:p w14:paraId="5274755E" w14:textId="68A7AB93" w:rsidR="00B8243C" w:rsidRPr="001C4127" w:rsidRDefault="00907814" w:rsidP="00B8243C">
      <w:pPr>
        <w:pStyle w:val="NoSpacing"/>
        <w:numPr>
          <w:ilvl w:val="0"/>
          <w:numId w:val="24"/>
        </w:numPr>
        <w:spacing w:line="480" w:lineRule="auto"/>
        <w:rPr>
          <w:rFonts w:cstheme="minorHAnsi"/>
          <w:sz w:val="24"/>
          <w:szCs w:val="24"/>
        </w:rPr>
      </w:pPr>
      <w:r w:rsidRPr="001C4127">
        <w:rPr>
          <w:rFonts w:cstheme="minorHAnsi"/>
          <w:sz w:val="24"/>
          <w:szCs w:val="24"/>
        </w:rPr>
        <w:t>Beth yw eich hoff ddull teithio – a pham</w:t>
      </w:r>
      <w:r w:rsidR="00B8243C" w:rsidRPr="001C4127">
        <w:rPr>
          <w:rFonts w:cstheme="minorHAnsi"/>
          <w:sz w:val="24"/>
          <w:szCs w:val="24"/>
        </w:rPr>
        <w:t xml:space="preserve">? </w:t>
      </w:r>
    </w:p>
    <w:p w14:paraId="58C7824B" w14:textId="77777777" w:rsidR="00B8243C" w:rsidRPr="001C4127" w:rsidRDefault="00B8243C" w:rsidP="00B8243C">
      <w:pPr>
        <w:rPr>
          <w:rFonts w:cstheme="minorHAnsi"/>
          <w:sz w:val="24"/>
          <w:szCs w:val="24"/>
        </w:rPr>
      </w:pPr>
    </w:p>
    <w:p w14:paraId="78DE6DB4" w14:textId="77777777" w:rsidR="00B8243C" w:rsidRPr="001C4127" w:rsidRDefault="00B8243C" w:rsidP="00B8243C">
      <w:pPr>
        <w:rPr>
          <w:rFonts w:cstheme="minorHAnsi"/>
          <w:b/>
          <w:sz w:val="28"/>
          <w:szCs w:val="28"/>
        </w:rPr>
      </w:pPr>
      <w:r w:rsidRPr="001C4127">
        <w:rPr>
          <w:rFonts w:cstheme="minorHAnsi"/>
          <w:b/>
          <w:sz w:val="28"/>
          <w:szCs w:val="28"/>
        </w:rPr>
        <w:t>B: Cyfieithu</w:t>
      </w:r>
    </w:p>
    <w:p w14:paraId="08239944" w14:textId="77777777" w:rsidR="00B8243C" w:rsidRPr="001C4127" w:rsidRDefault="00B8243C" w:rsidP="00B8243C">
      <w:pPr>
        <w:rPr>
          <w:rFonts w:cstheme="minorHAnsi"/>
          <w:sz w:val="24"/>
          <w:szCs w:val="24"/>
        </w:rPr>
      </w:pPr>
      <w:r w:rsidRPr="001C4127">
        <w:rPr>
          <w:rFonts w:cstheme="minorHAnsi"/>
          <w:sz w:val="24"/>
          <w:szCs w:val="24"/>
        </w:rPr>
        <w:t>Cyfieithwch y brawddegau canlynol i’r Gymraeg (25%)</w:t>
      </w:r>
    </w:p>
    <w:p w14:paraId="58BB7761" w14:textId="77777777" w:rsidR="00B8243C" w:rsidRPr="001C4127" w:rsidRDefault="00B8243C" w:rsidP="00B8243C">
      <w:pPr>
        <w:rPr>
          <w:rFonts w:cstheme="minorHAnsi"/>
          <w:sz w:val="24"/>
          <w:szCs w:val="24"/>
        </w:rPr>
      </w:pPr>
    </w:p>
    <w:p w14:paraId="2ADFAE7D" w14:textId="7F17E616" w:rsidR="00B8243C" w:rsidRPr="001C4127" w:rsidRDefault="00B8243C" w:rsidP="00B8243C">
      <w:pPr>
        <w:pStyle w:val="ListParagraph"/>
        <w:numPr>
          <w:ilvl w:val="0"/>
          <w:numId w:val="25"/>
        </w:numPr>
        <w:spacing w:after="160" w:line="480" w:lineRule="auto"/>
        <w:rPr>
          <w:rFonts w:asciiTheme="minorHAnsi" w:hAnsiTheme="minorHAnsi" w:cstheme="minorHAnsi"/>
        </w:rPr>
      </w:pPr>
      <w:r w:rsidRPr="001C4127">
        <w:rPr>
          <w:rFonts w:asciiTheme="minorHAnsi" w:hAnsiTheme="minorHAnsi" w:cstheme="minorHAnsi"/>
        </w:rPr>
        <w:t xml:space="preserve">There’s no </w:t>
      </w:r>
      <w:r w:rsidR="004E0C57" w:rsidRPr="001C4127">
        <w:rPr>
          <w:rFonts w:asciiTheme="minorHAnsi" w:hAnsiTheme="minorHAnsi" w:cstheme="minorHAnsi"/>
        </w:rPr>
        <w:t>petrol in the car</w:t>
      </w:r>
      <w:r w:rsidRPr="001C4127">
        <w:rPr>
          <w:rFonts w:asciiTheme="minorHAnsi" w:hAnsiTheme="minorHAnsi" w:cstheme="minorHAnsi"/>
        </w:rPr>
        <w:t xml:space="preserve">. We need to </w:t>
      </w:r>
      <w:r w:rsidR="004E0C57" w:rsidRPr="001C4127">
        <w:rPr>
          <w:rFonts w:asciiTheme="minorHAnsi" w:hAnsiTheme="minorHAnsi" w:cstheme="minorHAnsi"/>
        </w:rPr>
        <w:t xml:space="preserve">stop </w:t>
      </w:r>
      <w:r w:rsidRPr="001C4127">
        <w:rPr>
          <w:rFonts w:asciiTheme="minorHAnsi" w:hAnsiTheme="minorHAnsi" w:cstheme="minorHAnsi"/>
        </w:rPr>
        <w:t>now!</w:t>
      </w:r>
    </w:p>
    <w:p w14:paraId="6235BA9D" w14:textId="07CE9065" w:rsidR="00B8243C" w:rsidRPr="001C4127" w:rsidRDefault="00B8243C" w:rsidP="00B8243C">
      <w:pPr>
        <w:pStyle w:val="ListParagraph"/>
        <w:numPr>
          <w:ilvl w:val="0"/>
          <w:numId w:val="25"/>
        </w:numPr>
        <w:spacing w:after="160" w:line="480" w:lineRule="auto"/>
        <w:rPr>
          <w:rFonts w:asciiTheme="minorHAnsi" w:hAnsiTheme="minorHAnsi" w:cstheme="minorHAnsi"/>
        </w:rPr>
      </w:pPr>
      <w:r w:rsidRPr="001C4127">
        <w:rPr>
          <w:rFonts w:asciiTheme="minorHAnsi" w:hAnsiTheme="minorHAnsi" w:cstheme="minorHAnsi"/>
        </w:rPr>
        <w:t xml:space="preserve">We are </w:t>
      </w:r>
      <w:r w:rsidR="004E0C57" w:rsidRPr="001C4127">
        <w:rPr>
          <w:rFonts w:asciiTheme="minorHAnsi" w:hAnsiTheme="minorHAnsi" w:cstheme="minorHAnsi"/>
        </w:rPr>
        <w:t>working at home</w:t>
      </w:r>
      <w:r w:rsidRPr="001C4127">
        <w:rPr>
          <w:rFonts w:asciiTheme="minorHAnsi" w:hAnsiTheme="minorHAnsi" w:cstheme="minorHAnsi"/>
        </w:rPr>
        <w:t xml:space="preserve"> because </w:t>
      </w:r>
      <w:r w:rsidR="004E0C57" w:rsidRPr="001C4127">
        <w:rPr>
          <w:rFonts w:asciiTheme="minorHAnsi" w:hAnsiTheme="minorHAnsi" w:cstheme="minorHAnsi"/>
        </w:rPr>
        <w:t>the office is closed</w:t>
      </w:r>
      <w:r w:rsidRPr="001C4127">
        <w:rPr>
          <w:rFonts w:asciiTheme="minorHAnsi" w:hAnsiTheme="minorHAnsi" w:cstheme="minorHAnsi"/>
        </w:rPr>
        <w:t>.</w:t>
      </w:r>
    </w:p>
    <w:p w14:paraId="424504A2" w14:textId="49477447" w:rsidR="00B8243C" w:rsidRPr="001C4127" w:rsidRDefault="00B8243C" w:rsidP="00B8243C">
      <w:pPr>
        <w:pStyle w:val="ListParagraph"/>
        <w:numPr>
          <w:ilvl w:val="0"/>
          <w:numId w:val="25"/>
        </w:numPr>
        <w:spacing w:after="160" w:line="480" w:lineRule="auto"/>
        <w:rPr>
          <w:rFonts w:asciiTheme="minorHAnsi" w:hAnsiTheme="minorHAnsi" w:cstheme="minorHAnsi"/>
        </w:rPr>
      </w:pPr>
      <w:r w:rsidRPr="001C4127">
        <w:rPr>
          <w:rFonts w:asciiTheme="minorHAnsi" w:hAnsiTheme="minorHAnsi" w:cstheme="minorHAnsi"/>
        </w:rPr>
        <w:t xml:space="preserve">She </w:t>
      </w:r>
      <w:r w:rsidR="004E0C57" w:rsidRPr="001C4127">
        <w:rPr>
          <w:rFonts w:asciiTheme="minorHAnsi" w:hAnsiTheme="minorHAnsi" w:cstheme="minorHAnsi"/>
        </w:rPr>
        <w:t>mentioned something important, but he couldn’t answer</w:t>
      </w:r>
      <w:r w:rsidRPr="001C4127">
        <w:rPr>
          <w:rFonts w:asciiTheme="minorHAnsi" w:hAnsiTheme="minorHAnsi" w:cstheme="minorHAnsi"/>
        </w:rPr>
        <w:t xml:space="preserve">. </w:t>
      </w:r>
    </w:p>
    <w:p w14:paraId="6CCF8E65" w14:textId="14057484" w:rsidR="00B8243C" w:rsidRPr="001C4127" w:rsidRDefault="00B8243C" w:rsidP="00B8243C">
      <w:pPr>
        <w:pStyle w:val="ListParagraph"/>
        <w:numPr>
          <w:ilvl w:val="0"/>
          <w:numId w:val="25"/>
        </w:numPr>
        <w:spacing w:after="160" w:line="480" w:lineRule="auto"/>
        <w:rPr>
          <w:rFonts w:asciiTheme="minorHAnsi" w:hAnsiTheme="minorHAnsi" w:cstheme="minorHAnsi"/>
        </w:rPr>
      </w:pPr>
      <w:r w:rsidRPr="001C4127">
        <w:rPr>
          <w:rFonts w:asciiTheme="minorHAnsi" w:hAnsiTheme="minorHAnsi" w:cstheme="minorHAnsi"/>
        </w:rPr>
        <w:t xml:space="preserve">The </w:t>
      </w:r>
      <w:r w:rsidR="004E0C57" w:rsidRPr="001C4127">
        <w:rPr>
          <w:rFonts w:asciiTheme="minorHAnsi" w:hAnsiTheme="minorHAnsi" w:cstheme="minorHAnsi"/>
        </w:rPr>
        <w:t>athlete</w:t>
      </w:r>
      <w:r w:rsidRPr="001C4127">
        <w:rPr>
          <w:rFonts w:asciiTheme="minorHAnsi" w:hAnsiTheme="minorHAnsi" w:cstheme="minorHAnsi"/>
        </w:rPr>
        <w:t xml:space="preserve"> </w:t>
      </w:r>
      <w:r w:rsidR="004E0C57" w:rsidRPr="001C4127">
        <w:rPr>
          <w:rFonts w:asciiTheme="minorHAnsi" w:hAnsiTheme="minorHAnsi" w:cstheme="minorHAnsi"/>
        </w:rPr>
        <w:t xml:space="preserve">slowed down </w:t>
      </w:r>
      <w:r w:rsidRPr="001C4127">
        <w:rPr>
          <w:rFonts w:asciiTheme="minorHAnsi" w:hAnsiTheme="minorHAnsi" w:cstheme="minorHAnsi"/>
        </w:rPr>
        <w:t xml:space="preserve">before </w:t>
      </w:r>
      <w:r w:rsidR="004E0C57" w:rsidRPr="001C4127">
        <w:rPr>
          <w:rFonts w:asciiTheme="minorHAnsi" w:hAnsiTheme="minorHAnsi" w:cstheme="minorHAnsi"/>
        </w:rPr>
        <w:t>the end of the race</w:t>
      </w:r>
      <w:r w:rsidRPr="001C4127">
        <w:rPr>
          <w:rFonts w:asciiTheme="minorHAnsi" w:hAnsiTheme="minorHAnsi" w:cstheme="minorHAnsi"/>
        </w:rPr>
        <w:t>.</w:t>
      </w:r>
    </w:p>
    <w:p w14:paraId="7196A6D5" w14:textId="3D9731BE" w:rsidR="00B8243C" w:rsidRPr="001C4127" w:rsidRDefault="00B8243C" w:rsidP="00B8243C">
      <w:pPr>
        <w:pStyle w:val="ListParagraph"/>
        <w:numPr>
          <w:ilvl w:val="0"/>
          <w:numId w:val="25"/>
        </w:numPr>
        <w:spacing w:after="160" w:line="480" w:lineRule="auto"/>
        <w:rPr>
          <w:rFonts w:asciiTheme="minorHAnsi" w:hAnsiTheme="minorHAnsi" w:cstheme="minorHAnsi"/>
        </w:rPr>
      </w:pPr>
      <w:r w:rsidRPr="001C4127">
        <w:rPr>
          <w:rFonts w:asciiTheme="minorHAnsi" w:hAnsiTheme="minorHAnsi" w:cstheme="minorHAnsi"/>
        </w:rPr>
        <w:t xml:space="preserve">Are they coming to the meeting about </w:t>
      </w:r>
      <w:r w:rsidR="004E0C57" w:rsidRPr="001C4127">
        <w:rPr>
          <w:rFonts w:asciiTheme="minorHAnsi" w:hAnsiTheme="minorHAnsi" w:cstheme="minorHAnsi"/>
        </w:rPr>
        <w:t>the new library</w:t>
      </w:r>
      <w:r w:rsidRPr="001C4127">
        <w:rPr>
          <w:rFonts w:asciiTheme="minorHAnsi" w:hAnsiTheme="minorHAnsi" w:cstheme="minorHAnsi"/>
        </w:rPr>
        <w:t xml:space="preserve"> tomorrow </w:t>
      </w:r>
      <w:r w:rsidR="004E0C57" w:rsidRPr="001C4127">
        <w:rPr>
          <w:rFonts w:asciiTheme="minorHAnsi" w:hAnsiTheme="minorHAnsi" w:cstheme="minorHAnsi"/>
        </w:rPr>
        <w:t>evening</w:t>
      </w:r>
      <w:r w:rsidRPr="001C4127">
        <w:rPr>
          <w:rFonts w:asciiTheme="minorHAnsi" w:hAnsiTheme="minorHAnsi" w:cstheme="minorHAnsi"/>
        </w:rPr>
        <w:t>?</w:t>
      </w:r>
    </w:p>
    <w:p w14:paraId="3B8B3A2E" w14:textId="29AA8A7C" w:rsidR="00B8243C" w:rsidRPr="001C4127" w:rsidRDefault="00B8243C" w:rsidP="00B8243C">
      <w:pPr>
        <w:pStyle w:val="ListParagraph"/>
        <w:numPr>
          <w:ilvl w:val="0"/>
          <w:numId w:val="25"/>
        </w:numPr>
        <w:spacing w:after="160" w:line="480" w:lineRule="auto"/>
        <w:rPr>
          <w:rFonts w:asciiTheme="minorHAnsi" w:hAnsiTheme="minorHAnsi" w:cstheme="minorHAnsi"/>
        </w:rPr>
      </w:pPr>
      <w:r w:rsidRPr="001C4127">
        <w:rPr>
          <w:rFonts w:asciiTheme="minorHAnsi" w:hAnsiTheme="minorHAnsi" w:cstheme="minorHAnsi"/>
        </w:rPr>
        <w:t xml:space="preserve">The children </w:t>
      </w:r>
      <w:r w:rsidR="004E0C57" w:rsidRPr="001C4127">
        <w:rPr>
          <w:rFonts w:asciiTheme="minorHAnsi" w:hAnsiTheme="minorHAnsi" w:cstheme="minorHAnsi"/>
        </w:rPr>
        <w:t>worked</w:t>
      </w:r>
      <w:r w:rsidRPr="001C4127">
        <w:rPr>
          <w:rFonts w:asciiTheme="minorHAnsi" w:hAnsiTheme="minorHAnsi" w:cstheme="minorHAnsi"/>
        </w:rPr>
        <w:t xml:space="preserve"> all day and </w:t>
      </w:r>
      <w:r w:rsidR="004E0C57" w:rsidRPr="001C4127">
        <w:rPr>
          <w:rFonts w:asciiTheme="minorHAnsi" w:hAnsiTheme="minorHAnsi" w:cstheme="minorHAnsi"/>
        </w:rPr>
        <w:t>walked all the way home</w:t>
      </w:r>
      <w:r w:rsidRPr="001C4127">
        <w:rPr>
          <w:rFonts w:asciiTheme="minorHAnsi" w:hAnsiTheme="minorHAnsi" w:cstheme="minorHAnsi"/>
        </w:rPr>
        <w:t>.</w:t>
      </w:r>
    </w:p>
    <w:p w14:paraId="6743D9D7" w14:textId="08C530BF" w:rsidR="00B8243C" w:rsidRPr="001C4127" w:rsidRDefault="00B8243C" w:rsidP="00B8243C">
      <w:pPr>
        <w:pStyle w:val="ListParagraph"/>
        <w:numPr>
          <w:ilvl w:val="0"/>
          <w:numId w:val="25"/>
        </w:numPr>
        <w:spacing w:after="160" w:line="480" w:lineRule="auto"/>
        <w:rPr>
          <w:rFonts w:asciiTheme="minorHAnsi" w:hAnsiTheme="minorHAnsi" w:cstheme="minorHAnsi"/>
        </w:rPr>
      </w:pPr>
      <w:r w:rsidRPr="001C4127">
        <w:rPr>
          <w:rFonts w:asciiTheme="minorHAnsi" w:hAnsiTheme="minorHAnsi" w:cstheme="minorHAnsi"/>
        </w:rPr>
        <w:t xml:space="preserve">I would like to </w:t>
      </w:r>
      <w:r w:rsidR="004E0C57" w:rsidRPr="001C4127">
        <w:rPr>
          <w:rFonts w:asciiTheme="minorHAnsi" w:hAnsiTheme="minorHAnsi" w:cstheme="minorHAnsi"/>
        </w:rPr>
        <w:t>meet the new captain soon</w:t>
      </w:r>
      <w:r w:rsidRPr="001C4127">
        <w:rPr>
          <w:rFonts w:asciiTheme="minorHAnsi" w:hAnsiTheme="minorHAnsi" w:cstheme="minorHAnsi"/>
        </w:rPr>
        <w:t>.</w:t>
      </w:r>
    </w:p>
    <w:p w14:paraId="3108F2DC" w14:textId="34EA1F42" w:rsidR="00B8243C" w:rsidRPr="001C4127" w:rsidRDefault="004E0C57" w:rsidP="00B8243C">
      <w:pPr>
        <w:pStyle w:val="ListParagraph"/>
        <w:numPr>
          <w:ilvl w:val="0"/>
          <w:numId w:val="25"/>
        </w:numPr>
        <w:spacing w:after="160" w:line="480" w:lineRule="auto"/>
        <w:rPr>
          <w:rFonts w:asciiTheme="minorHAnsi" w:hAnsiTheme="minorHAnsi" w:cstheme="minorHAnsi"/>
        </w:rPr>
      </w:pPr>
      <w:r w:rsidRPr="001C4127">
        <w:rPr>
          <w:rFonts w:asciiTheme="minorHAnsi" w:hAnsiTheme="minorHAnsi" w:cstheme="minorHAnsi"/>
        </w:rPr>
        <w:t xml:space="preserve">We </w:t>
      </w:r>
      <w:r w:rsidR="00B8243C" w:rsidRPr="001C4127">
        <w:rPr>
          <w:rFonts w:asciiTheme="minorHAnsi" w:hAnsiTheme="minorHAnsi" w:cstheme="minorHAnsi"/>
        </w:rPr>
        <w:t>have a lovely</w:t>
      </w:r>
      <w:r w:rsidRPr="001C4127">
        <w:rPr>
          <w:rFonts w:asciiTheme="minorHAnsi" w:hAnsiTheme="minorHAnsi" w:cstheme="minorHAnsi"/>
        </w:rPr>
        <w:t xml:space="preserve"> old house with high stone walls</w:t>
      </w:r>
      <w:r w:rsidR="00B8243C" w:rsidRPr="001C4127">
        <w:rPr>
          <w:rFonts w:asciiTheme="minorHAnsi" w:hAnsiTheme="minorHAnsi" w:cstheme="minorHAnsi"/>
        </w:rPr>
        <w:t>.</w:t>
      </w:r>
    </w:p>
    <w:p w14:paraId="3F59AF06" w14:textId="370DEA1A" w:rsidR="00B8243C" w:rsidRPr="001C4127" w:rsidRDefault="00B8243C" w:rsidP="00B8243C">
      <w:pPr>
        <w:pStyle w:val="ListParagraph"/>
        <w:numPr>
          <w:ilvl w:val="0"/>
          <w:numId w:val="25"/>
        </w:numPr>
        <w:spacing w:after="160" w:line="480" w:lineRule="auto"/>
        <w:rPr>
          <w:rFonts w:asciiTheme="minorHAnsi" w:hAnsiTheme="minorHAnsi" w:cstheme="minorHAnsi"/>
        </w:rPr>
      </w:pPr>
      <w:r w:rsidRPr="001C4127">
        <w:rPr>
          <w:rFonts w:asciiTheme="minorHAnsi" w:hAnsiTheme="minorHAnsi" w:cstheme="minorHAnsi"/>
        </w:rPr>
        <w:t xml:space="preserve">He </w:t>
      </w:r>
      <w:r w:rsidR="004E0C57" w:rsidRPr="001C4127">
        <w:rPr>
          <w:rFonts w:asciiTheme="minorHAnsi" w:hAnsiTheme="minorHAnsi" w:cstheme="minorHAnsi"/>
        </w:rPr>
        <w:t xml:space="preserve">will wait until 3 </w:t>
      </w:r>
      <w:r w:rsidRPr="001C4127">
        <w:rPr>
          <w:rFonts w:asciiTheme="minorHAnsi" w:hAnsiTheme="minorHAnsi" w:cstheme="minorHAnsi"/>
        </w:rPr>
        <w:t xml:space="preserve">o’clock </w:t>
      </w:r>
      <w:r w:rsidR="004E0C57" w:rsidRPr="001C4127">
        <w:rPr>
          <w:rFonts w:asciiTheme="minorHAnsi" w:hAnsiTheme="minorHAnsi" w:cstheme="minorHAnsi"/>
        </w:rPr>
        <w:t>tomorrow before phoning again</w:t>
      </w:r>
      <w:r w:rsidRPr="001C4127">
        <w:rPr>
          <w:rFonts w:asciiTheme="minorHAnsi" w:hAnsiTheme="minorHAnsi" w:cstheme="minorHAnsi"/>
        </w:rPr>
        <w:t>.</w:t>
      </w:r>
    </w:p>
    <w:p w14:paraId="6E9C4F7F" w14:textId="3B818AF7" w:rsidR="00B8243C" w:rsidRPr="001C4127" w:rsidRDefault="004E0C57" w:rsidP="00B8243C">
      <w:pPr>
        <w:pStyle w:val="ListParagraph"/>
        <w:numPr>
          <w:ilvl w:val="0"/>
          <w:numId w:val="25"/>
        </w:numPr>
        <w:spacing w:after="160" w:line="480" w:lineRule="auto"/>
        <w:rPr>
          <w:rFonts w:asciiTheme="minorHAnsi" w:hAnsiTheme="minorHAnsi" w:cstheme="minorHAnsi"/>
        </w:rPr>
      </w:pPr>
      <w:r w:rsidRPr="001C4127">
        <w:rPr>
          <w:rFonts w:asciiTheme="minorHAnsi" w:hAnsiTheme="minorHAnsi" w:cstheme="minorHAnsi"/>
        </w:rPr>
        <w:t>In the picture s</w:t>
      </w:r>
      <w:r w:rsidR="00B8243C" w:rsidRPr="001C4127">
        <w:rPr>
          <w:rFonts w:asciiTheme="minorHAnsi" w:hAnsiTheme="minorHAnsi" w:cstheme="minorHAnsi"/>
        </w:rPr>
        <w:t xml:space="preserve">he is wearing a </w:t>
      </w:r>
      <w:r w:rsidRPr="001C4127">
        <w:rPr>
          <w:rFonts w:asciiTheme="minorHAnsi" w:hAnsiTheme="minorHAnsi" w:cstheme="minorHAnsi"/>
        </w:rPr>
        <w:t>straw hat and</w:t>
      </w:r>
      <w:r w:rsidR="00B8243C" w:rsidRPr="001C4127">
        <w:rPr>
          <w:rFonts w:asciiTheme="minorHAnsi" w:hAnsiTheme="minorHAnsi" w:cstheme="minorHAnsi"/>
        </w:rPr>
        <w:t xml:space="preserve"> </w:t>
      </w:r>
      <w:r w:rsidRPr="001C4127">
        <w:rPr>
          <w:rFonts w:asciiTheme="minorHAnsi" w:hAnsiTheme="minorHAnsi" w:cstheme="minorHAnsi"/>
        </w:rPr>
        <w:t>riding a horse</w:t>
      </w:r>
      <w:r w:rsidR="00B8243C" w:rsidRPr="001C4127">
        <w:rPr>
          <w:rFonts w:asciiTheme="minorHAnsi" w:hAnsiTheme="minorHAnsi" w:cstheme="minorHAnsi"/>
        </w:rPr>
        <w:t>.</w:t>
      </w:r>
    </w:p>
    <w:p w14:paraId="62A9FC03" w14:textId="77777777" w:rsidR="00B8243C" w:rsidRPr="001C4127" w:rsidRDefault="00B8243C" w:rsidP="00B8243C">
      <w:pPr>
        <w:rPr>
          <w:rFonts w:cstheme="minorHAnsi"/>
          <w:b/>
          <w:sz w:val="28"/>
          <w:szCs w:val="28"/>
        </w:rPr>
      </w:pPr>
      <w:r w:rsidRPr="001C4127">
        <w:rPr>
          <w:rFonts w:cstheme="minorHAnsi"/>
          <w:b/>
          <w:sz w:val="28"/>
          <w:szCs w:val="28"/>
        </w:rPr>
        <w:t>C: Ysgrifennu</w:t>
      </w:r>
    </w:p>
    <w:p w14:paraId="2E35E91D" w14:textId="77777777" w:rsidR="00B8243C" w:rsidRPr="001C4127" w:rsidRDefault="00B8243C" w:rsidP="00B8243C">
      <w:pPr>
        <w:rPr>
          <w:rFonts w:cstheme="minorHAnsi"/>
          <w:sz w:val="24"/>
          <w:szCs w:val="24"/>
        </w:rPr>
      </w:pPr>
      <w:r w:rsidRPr="001C4127">
        <w:rPr>
          <w:rFonts w:cstheme="minorHAnsi"/>
          <w:sz w:val="24"/>
          <w:szCs w:val="24"/>
        </w:rPr>
        <w:t>Ysgrifennwch draethawd byr ar</w:t>
      </w:r>
      <w:r w:rsidRPr="001C4127">
        <w:rPr>
          <w:rFonts w:cstheme="minorHAnsi"/>
          <w:b/>
          <w:sz w:val="24"/>
          <w:szCs w:val="24"/>
        </w:rPr>
        <w:t xml:space="preserve"> un</w:t>
      </w:r>
      <w:r w:rsidRPr="001C4127">
        <w:rPr>
          <w:rFonts w:cstheme="minorHAnsi"/>
          <w:sz w:val="24"/>
          <w:szCs w:val="24"/>
        </w:rPr>
        <w:t xml:space="preserve"> o’r testunau hyn.  (Awgrymir eich bod yn ysgrifennu tua 500 o eiriau. Cofiwch mai cywirdeb ac iaith dda sydd bwysicaf, ac nid faint yr ydych yn ei ysgrifennu.) (50%)</w:t>
      </w:r>
    </w:p>
    <w:p w14:paraId="653CD832" w14:textId="77777777" w:rsidR="00B8243C" w:rsidRPr="001C4127" w:rsidRDefault="00B8243C" w:rsidP="00B8243C">
      <w:pPr>
        <w:rPr>
          <w:rFonts w:cstheme="minorHAnsi"/>
          <w:sz w:val="24"/>
          <w:szCs w:val="24"/>
        </w:rPr>
      </w:pPr>
    </w:p>
    <w:p w14:paraId="6A3EEE1F" w14:textId="77777777" w:rsidR="00B8243C" w:rsidRPr="001C4127" w:rsidRDefault="00B8243C" w:rsidP="00B8243C">
      <w:pPr>
        <w:ind w:firstLine="360"/>
        <w:rPr>
          <w:rFonts w:cstheme="minorHAnsi"/>
          <w:sz w:val="24"/>
          <w:szCs w:val="24"/>
        </w:rPr>
      </w:pPr>
      <w:r w:rsidRPr="001C4127">
        <w:rPr>
          <w:rFonts w:cstheme="minorHAnsi"/>
          <w:sz w:val="24"/>
          <w:szCs w:val="24"/>
        </w:rPr>
        <w:t>Rhywun yr wyf yn ei edmygu</w:t>
      </w:r>
    </w:p>
    <w:p w14:paraId="0B42140D" w14:textId="2F67B486" w:rsidR="00B8243C" w:rsidRPr="001C4127" w:rsidRDefault="004E0C57" w:rsidP="00B8243C">
      <w:pPr>
        <w:ind w:firstLine="360"/>
        <w:rPr>
          <w:rFonts w:cstheme="minorHAnsi"/>
          <w:sz w:val="24"/>
          <w:szCs w:val="24"/>
        </w:rPr>
      </w:pPr>
      <w:r w:rsidRPr="001C4127">
        <w:rPr>
          <w:rFonts w:cstheme="minorHAnsi"/>
          <w:sz w:val="24"/>
          <w:szCs w:val="24"/>
        </w:rPr>
        <w:t>Fy hoff bwnc yn yr ysgol</w:t>
      </w:r>
      <w:r w:rsidR="00B8243C" w:rsidRPr="001C4127">
        <w:rPr>
          <w:rFonts w:cstheme="minorHAnsi"/>
          <w:sz w:val="24"/>
          <w:szCs w:val="24"/>
        </w:rPr>
        <w:t xml:space="preserve"> </w:t>
      </w:r>
    </w:p>
    <w:p w14:paraId="0107E2B6" w14:textId="77777777" w:rsidR="00B8243C" w:rsidRPr="001C4127" w:rsidRDefault="00B8243C" w:rsidP="00B8243C">
      <w:pPr>
        <w:ind w:firstLine="360"/>
        <w:rPr>
          <w:rFonts w:cstheme="minorHAnsi"/>
          <w:sz w:val="24"/>
          <w:szCs w:val="24"/>
        </w:rPr>
      </w:pPr>
      <w:r w:rsidRPr="001C4127">
        <w:rPr>
          <w:rFonts w:cstheme="minorHAnsi"/>
          <w:sz w:val="24"/>
          <w:szCs w:val="24"/>
        </w:rPr>
        <w:t>Gwyliau</w:t>
      </w:r>
    </w:p>
    <w:p w14:paraId="26910522" w14:textId="595DC5C0" w:rsidR="00B8243C" w:rsidRPr="001C4127" w:rsidRDefault="004E0C57" w:rsidP="00B8243C">
      <w:pPr>
        <w:ind w:firstLine="360"/>
        <w:rPr>
          <w:rFonts w:cstheme="minorHAnsi"/>
          <w:sz w:val="24"/>
          <w:szCs w:val="24"/>
        </w:rPr>
      </w:pPr>
      <w:r w:rsidRPr="001C4127">
        <w:rPr>
          <w:rFonts w:cstheme="minorHAnsi"/>
          <w:sz w:val="24"/>
          <w:szCs w:val="24"/>
        </w:rPr>
        <w:t>Digwyddiad yn ystod fy mhlentyndod</w:t>
      </w:r>
    </w:p>
    <w:p w14:paraId="247EB8DB" w14:textId="39B9A217" w:rsidR="00B8243C" w:rsidRPr="001C4127" w:rsidRDefault="004E0C57" w:rsidP="00B8243C">
      <w:pPr>
        <w:ind w:firstLine="360"/>
        <w:rPr>
          <w:rFonts w:cstheme="minorHAnsi"/>
          <w:sz w:val="24"/>
          <w:szCs w:val="24"/>
        </w:rPr>
      </w:pPr>
      <w:r w:rsidRPr="001C4127">
        <w:rPr>
          <w:rFonts w:cstheme="minorHAnsi"/>
          <w:sz w:val="24"/>
          <w:szCs w:val="24"/>
        </w:rPr>
        <w:t>Fy mhryder mwyaf</w:t>
      </w:r>
    </w:p>
    <w:p w14:paraId="4BE37DAF" w14:textId="77777777" w:rsidR="00537520" w:rsidRPr="001C4127" w:rsidRDefault="00537520" w:rsidP="001632B5">
      <w:pPr>
        <w:ind w:right="-421" w:hanging="567"/>
        <w:rPr>
          <w:rFonts w:cstheme="minorHAnsi"/>
          <w:sz w:val="24"/>
          <w:szCs w:val="24"/>
        </w:rPr>
      </w:pPr>
    </w:p>
    <w:sectPr w:rsidR="00537520" w:rsidRPr="001C4127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40FAD" w14:textId="77777777" w:rsidR="00C802A7" w:rsidRDefault="00C802A7" w:rsidP="001632B5">
      <w:r>
        <w:separator/>
      </w:r>
    </w:p>
  </w:endnote>
  <w:endnote w:type="continuationSeparator" w:id="0">
    <w:p w14:paraId="32017D0B" w14:textId="77777777" w:rsidR="00C802A7" w:rsidRDefault="00C802A7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E2B1" w14:textId="77777777" w:rsidR="001632B5" w:rsidRPr="001632B5" w:rsidRDefault="00667B4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Tudalen</w:t>
    </w:r>
    <w:r w:rsidR="001632B5" w:rsidRPr="001632B5">
      <w:rPr>
        <w:color w:val="8496B0" w:themeColor="text2" w:themeTint="99"/>
      </w:rPr>
      <w:t xml:space="preserve"> </w:t>
    </w:r>
    <w:r w:rsidR="001632B5" w:rsidRPr="001632B5">
      <w:rPr>
        <w:color w:val="323E4F" w:themeColor="text2" w:themeShade="BF"/>
      </w:rPr>
      <w:fldChar w:fldCharType="begin"/>
    </w:r>
    <w:r w:rsidR="001632B5" w:rsidRPr="001632B5">
      <w:rPr>
        <w:color w:val="323E4F" w:themeColor="text2" w:themeShade="BF"/>
      </w:rPr>
      <w:instrText xml:space="preserve"> PAGE   \* MERGEFORMAT </w:instrText>
    </w:r>
    <w:r w:rsidR="001632B5" w:rsidRPr="001632B5">
      <w:rPr>
        <w:color w:val="323E4F" w:themeColor="text2" w:themeShade="BF"/>
      </w:rPr>
      <w:fldChar w:fldCharType="separate"/>
    </w:r>
    <w:r w:rsidR="001632B5" w:rsidRPr="001632B5">
      <w:rPr>
        <w:noProof/>
        <w:color w:val="323E4F" w:themeColor="text2" w:themeShade="BF"/>
      </w:rPr>
      <w:t>1</w:t>
    </w:r>
    <w:r w:rsidR="001632B5" w:rsidRPr="001632B5">
      <w:rPr>
        <w:color w:val="323E4F" w:themeColor="text2" w:themeShade="BF"/>
      </w:rPr>
      <w:fldChar w:fldCharType="end"/>
    </w:r>
    <w:r w:rsidR="001632B5" w:rsidRPr="001632B5">
      <w:rPr>
        <w:color w:val="323E4F" w:themeColor="text2" w:themeShade="BF"/>
      </w:rPr>
      <w:t xml:space="preserve"> | </w:t>
    </w:r>
    <w:r w:rsidR="001632B5" w:rsidRPr="001632B5">
      <w:rPr>
        <w:color w:val="323E4F" w:themeColor="text2" w:themeShade="BF"/>
      </w:rPr>
      <w:fldChar w:fldCharType="begin"/>
    </w:r>
    <w:r w:rsidR="001632B5" w:rsidRPr="001632B5">
      <w:rPr>
        <w:color w:val="323E4F" w:themeColor="text2" w:themeShade="BF"/>
      </w:rPr>
      <w:instrText xml:space="preserve"> NUMPAGES  \* Arabic  \* MERGEFORMAT </w:instrText>
    </w:r>
    <w:r w:rsidR="001632B5" w:rsidRPr="001632B5">
      <w:rPr>
        <w:color w:val="323E4F" w:themeColor="text2" w:themeShade="BF"/>
      </w:rPr>
      <w:fldChar w:fldCharType="separate"/>
    </w:r>
    <w:r w:rsidR="001632B5" w:rsidRPr="001632B5">
      <w:rPr>
        <w:noProof/>
        <w:color w:val="323E4F" w:themeColor="text2" w:themeShade="BF"/>
      </w:rPr>
      <w:t>1</w:t>
    </w:r>
    <w:r w:rsidR="001632B5" w:rsidRPr="001632B5">
      <w:rPr>
        <w:color w:val="323E4F" w:themeColor="text2" w:themeShade="BF"/>
      </w:rPr>
      <w:fldChar w:fldCharType="end"/>
    </w:r>
  </w:p>
  <w:p w14:paraId="5857817B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5E429" w14:textId="77777777" w:rsidR="00C802A7" w:rsidRDefault="00C802A7" w:rsidP="001632B5">
      <w:r>
        <w:separator/>
      </w:r>
    </w:p>
  </w:footnote>
  <w:footnote w:type="continuationSeparator" w:id="0">
    <w:p w14:paraId="5BDA6433" w14:textId="77777777" w:rsidR="00C802A7" w:rsidRDefault="00C802A7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17FC265A" w14:textId="77777777" w:rsidTr="001632B5">
      <w:tc>
        <w:tcPr>
          <w:tcW w:w="5247" w:type="dxa"/>
        </w:tcPr>
        <w:p w14:paraId="43434872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073F06FF" w14:textId="77777777" w:rsidR="001632B5" w:rsidRDefault="001632B5" w:rsidP="001632B5">
          <w:pPr>
            <w:pStyle w:val="Header"/>
            <w:jc w:val="center"/>
          </w:pPr>
        </w:p>
      </w:tc>
    </w:tr>
  </w:tbl>
  <w:p w14:paraId="3F5809A3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B5C3C5F"/>
    <w:multiLevelType w:val="hybridMultilevel"/>
    <w:tmpl w:val="E0363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7EB12FF8"/>
    <w:multiLevelType w:val="hybridMultilevel"/>
    <w:tmpl w:val="D7569C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537497">
    <w:abstractNumId w:val="20"/>
  </w:num>
  <w:num w:numId="2" w16cid:durableId="200213143">
    <w:abstractNumId w:val="12"/>
  </w:num>
  <w:num w:numId="3" w16cid:durableId="879323473">
    <w:abstractNumId w:val="10"/>
  </w:num>
  <w:num w:numId="4" w16cid:durableId="675811028">
    <w:abstractNumId w:val="22"/>
  </w:num>
  <w:num w:numId="5" w16cid:durableId="1009674342">
    <w:abstractNumId w:val="13"/>
  </w:num>
  <w:num w:numId="6" w16cid:durableId="618293250">
    <w:abstractNumId w:val="16"/>
  </w:num>
  <w:num w:numId="7" w16cid:durableId="1839539368">
    <w:abstractNumId w:val="18"/>
  </w:num>
  <w:num w:numId="8" w16cid:durableId="1600135788">
    <w:abstractNumId w:val="9"/>
  </w:num>
  <w:num w:numId="9" w16cid:durableId="213781935">
    <w:abstractNumId w:val="7"/>
  </w:num>
  <w:num w:numId="10" w16cid:durableId="678511130">
    <w:abstractNumId w:val="6"/>
  </w:num>
  <w:num w:numId="11" w16cid:durableId="764613700">
    <w:abstractNumId w:val="5"/>
  </w:num>
  <w:num w:numId="12" w16cid:durableId="996493372">
    <w:abstractNumId w:val="4"/>
  </w:num>
  <w:num w:numId="13" w16cid:durableId="1638679207">
    <w:abstractNumId w:val="8"/>
  </w:num>
  <w:num w:numId="14" w16cid:durableId="680861450">
    <w:abstractNumId w:val="3"/>
  </w:num>
  <w:num w:numId="15" w16cid:durableId="969626284">
    <w:abstractNumId w:val="2"/>
  </w:num>
  <w:num w:numId="16" w16cid:durableId="1474833084">
    <w:abstractNumId w:val="1"/>
  </w:num>
  <w:num w:numId="17" w16cid:durableId="1226337007">
    <w:abstractNumId w:val="0"/>
  </w:num>
  <w:num w:numId="18" w16cid:durableId="382945593">
    <w:abstractNumId w:val="14"/>
  </w:num>
  <w:num w:numId="19" w16cid:durableId="1812675940">
    <w:abstractNumId w:val="15"/>
  </w:num>
  <w:num w:numId="20" w16cid:durableId="767968525">
    <w:abstractNumId w:val="21"/>
  </w:num>
  <w:num w:numId="21" w16cid:durableId="1986275207">
    <w:abstractNumId w:val="17"/>
  </w:num>
  <w:num w:numId="22" w16cid:durableId="1150901322">
    <w:abstractNumId w:val="11"/>
  </w:num>
  <w:num w:numId="23" w16cid:durableId="1838232805">
    <w:abstractNumId w:val="23"/>
  </w:num>
  <w:num w:numId="24" w16cid:durableId="1852721247">
    <w:abstractNumId w:val="24"/>
  </w:num>
  <w:num w:numId="25" w16cid:durableId="53053095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3C"/>
    <w:rsid w:val="001632B5"/>
    <w:rsid w:val="001C4127"/>
    <w:rsid w:val="00476748"/>
    <w:rsid w:val="004B2C43"/>
    <w:rsid w:val="004C0076"/>
    <w:rsid w:val="004D0459"/>
    <w:rsid w:val="004E0C57"/>
    <w:rsid w:val="00537520"/>
    <w:rsid w:val="00586F68"/>
    <w:rsid w:val="00645252"/>
    <w:rsid w:val="00667B43"/>
    <w:rsid w:val="006D3D74"/>
    <w:rsid w:val="0083569A"/>
    <w:rsid w:val="00907814"/>
    <w:rsid w:val="0095111D"/>
    <w:rsid w:val="00A640DF"/>
    <w:rsid w:val="00A8175D"/>
    <w:rsid w:val="00A9204E"/>
    <w:rsid w:val="00B71D18"/>
    <w:rsid w:val="00B8243C"/>
    <w:rsid w:val="00C802A7"/>
    <w:rsid w:val="00CC44D9"/>
    <w:rsid w:val="00EF207E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424474"/>
  <w15:chartTrackingRefBased/>
  <w15:docId w15:val="{77711FCA-6765-4646-9575-8886F631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43C"/>
    <w:pPr>
      <w:ind w:left="720"/>
      <w:contextualSpacing/>
    </w:pPr>
    <w:rPr>
      <w:rFonts w:ascii="Times New Roman" w:eastAsia="SimSun" w:hAnsi="Times New Roman" w:cs="Times New Roman"/>
      <w:noProof/>
      <w:sz w:val="24"/>
      <w:szCs w:val="24"/>
      <w:lang w:val="cy-GB" w:eastAsia="zh-CN"/>
    </w:rPr>
  </w:style>
  <w:style w:type="paragraph" w:styleId="NoSpacing">
    <w:name w:val="No Spacing"/>
    <w:uiPriority w:val="1"/>
    <w:qFormat/>
    <w:rsid w:val="00B8243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Templad%20Papur%20Arholiad%20Mynedi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Templad Papur Arholiad Mynediad.dotx</Template>
  <TotalTime>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Eurgain Haf Davies [ehe2] (Staff)</cp:lastModifiedBy>
  <cp:revision>6</cp:revision>
  <dcterms:created xsi:type="dcterms:W3CDTF">2022-11-14T15:59:00Z</dcterms:created>
  <dcterms:modified xsi:type="dcterms:W3CDTF">2023-01-19T12:58:00Z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