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904A" w14:textId="446E12A1" w:rsidR="006A42A6" w:rsidRDefault="00B20978" w:rsidP="006A42A6">
      <w:pPr>
        <w:jc w:val="center"/>
        <w:rPr>
          <w:rFonts w:ascii="Calibri" w:eastAsia="Calibri" w:hAnsi="Calibri" w:cs="Calibri"/>
          <w:b/>
          <w:bCs/>
          <w:sz w:val="40"/>
          <w:szCs w:val="40"/>
          <w:lang w:val="cy-GB"/>
        </w:rPr>
      </w:pPr>
      <w:r w:rsidRPr="00775A4A">
        <w:rPr>
          <w:noProof/>
        </w:rPr>
        <w:drawing>
          <wp:inline distT="0" distB="0" distL="0" distR="0" wp14:anchorId="0CEFA0F8" wp14:editId="5FFF0044">
            <wp:extent cx="2283292" cy="4667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19" cy="4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ab/>
      </w:r>
      <w:r w:rsidR="006A42A6" w:rsidRP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 xml:space="preserve">ARHOLIAD MYNEDIAD </w:t>
      </w:r>
    </w:p>
    <w:p w14:paraId="7AA15CCD" w14:textId="3CC1D555" w:rsidR="00572C63" w:rsidRPr="006A42A6" w:rsidRDefault="006A42A6" w:rsidP="006A42A6">
      <w:pPr>
        <w:ind w:left="5040" w:firstLine="720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eastAsia="Calibri" w:hAnsi="Calibri" w:cs="Calibri"/>
          <w:b/>
          <w:bCs/>
          <w:sz w:val="40"/>
          <w:szCs w:val="40"/>
          <w:lang w:val="cy-GB"/>
        </w:rPr>
        <w:t>MAWRTH</w:t>
      </w:r>
      <w:r w:rsidRPr="006A42A6">
        <w:rPr>
          <w:rFonts w:ascii="Calibri" w:eastAsia="Calibri" w:hAnsi="Calibri" w:cs="Calibri"/>
          <w:b/>
          <w:bCs/>
          <w:sz w:val="40"/>
          <w:szCs w:val="40"/>
          <w:lang w:val="cy-GB"/>
        </w:rPr>
        <w:t xml:space="preserve"> 2023</w:t>
      </w:r>
    </w:p>
    <w:p w14:paraId="0158504F" w14:textId="77777777" w:rsidR="00775A4A" w:rsidRPr="00775A4A" w:rsidRDefault="00775A4A" w:rsidP="006A42A6">
      <w:pPr>
        <w:rPr>
          <w:rFonts w:asciiTheme="minorHAnsi" w:hAnsiTheme="minorHAnsi" w:cstheme="minorHAnsi"/>
        </w:rPr>
      </w:pPr>
    </w:p>
    <w:p w14:paraId="340D8E56" w14:textId="77777777" w:rsidR="00775A4A" w:rsidRPr="00775A4A" w:rsidRDefault="00B20978" w:rsidP="00775A4A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Addysg ac Astudiaethau Plentyndod</w:t>
      </w:r>
    </w:p>
    <w:p w14:paraId="071A5675" w14:textId="77777777" w:rsidR="00775A4A" w:rsidRPr="00775A4A" w:rsidRDefault="00775A4A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87383FC" w14:textId="77777777" w:rsidR="00775A4A" w:rsidRPr="00775A4A" w:rsidRDefault="00B20978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lang w:val="cy-GB"/>
        </w:rPr>
        <w:t>Amser: 1.5 awr</w:t>
      </w:r>
    </w:p>
    <w:p w14:paraId="229B2298" w14:textId="77777777" w:rsidR="00775A4A" w:rsidRPr="00775A4A" w:rsidRDefault="00775A4A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48ADA5A" w14:textId="77777777" w:rsidR="00775A4A" w:rsidRPr="00775A4A" w:rsidRDefault="00B20978" w:rsidP="00775A4A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  <w:lang w:val="cy-GB"/>
        </w:rPr>
        <w:t>Atebwch 2 gwestiwn</w:t>
      </w:r>
    </w:p>
    <w:p w14:paraId="4DE78892" w14:textId="77777777" w:rsidR="00775A4A" w:rsidRDefault="00775A4A" w:rsidP="00775A4A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66F3160" w14:textId="77777777" w:rsidR="00775A4A" w:rsidRDefault="00775A4A" w:rsidP="00775A4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2C61A6D" w14:textId="4CA317C4" w:rsidR="00467D63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"44% </w:t>
      </w:r>
      <w:r w:rsidR="005866CE" w:rsidRPr="00FF7029">
        <w:rPr>
          <w:rFonts w:asciiTheme="minorHAnsi" w:hAnsiTheme="minorHAnsi" w:cstheme="minorHAnsi"/>
        </w:rPr>
        <w:t>of teachers in England plan to quit within five years</w:t>
      </w:r>
      <w:r w:rsidR="005866CE">
        <w:rPr>
          <w:rFonts w:ascii="Calibri" w:eastAsia="Calibri" w:hAnsi="Calibri" w:cs="Calibri"/>
          <w:lang w:val="cy-GB"/>
        </w:rPr>
        <w:t xml:space="preserve"> </w:t>
      </w:r>
      <w:r>
        <w:rPr>
          <w:rFonts w:ascii="Calibri" w:eastAsia="Calibri" w:hAnsi="Calibri" w:cs="Calibri"/>
          <w:lang w:val="cy-GB"/>
        </w:rPr>
        <w:t>" (</w:t>
      </w:r>
      <w:proofErr w:type="spellStart"/>
      <w:r>
        <w:rPr>
          <w:rFonts w:ascii="Calibri" w:eastAsia="Calibri" w:hAnsi="Calibri" w:cs="Calibri"/>
          <w:lang w:val="cy-GB"/>
        </w:rPr>
        <w:t>Guardian</w:t>
      </w:r>
      <w:proofErr w:type="spellEnd"/>
      <w:r>
        <w:rPr>
          <w:rFonts w:ascii="Calibri" w:eastAsia="Calibri" w:hAnsi="Calibri" w:cs="Calibri"/>
          <w:lang w:val="cy-GB"/>
        </w:rPr>
        <w:t xml:space="preserve">, Ebrill 2022). Ysgrifennwch drafodaeth feirniadol yn rhoi tri rheswm pam y mae hyn yn wir ac awgrymu sut </w:t>
      </w:r>
      <w:r w:rsidR="007957B9">
        <w:rPr>
          <w:rFonts w:ascii="Calibri" w:eastAsia="Calibri" w:hAnsi="Calibri" w:cs="Calibri"/>
          <w:lang w:val="cy-GB"/>
        </w:rPr>
        <w:t>i</w:t>
      </w:r>
      <w:r>
        <w:rPr>
          <w:rFonts w:ascii="Calibri" w:eastAsia="Calibri" w:hAnsi="Calibri" w:cs="Calibri"/>
          <w:lang w:val="cy-GB"/>
        </w:rPr>
        <w:t xml:space="preserve"> </w:t>
      </w:r>
      <w:r w:rsidR="007957B9">
        <w:rPr>
          <w:rFonts w:ascii="Calibri" w:eastAsia="Calibri" w:hAnsi="Calibri" w:cs="Calibri"/>
          <w:lang w:val="cy-GB"/>
        </w:rPr>
        <w:t>d</w:t>
      </w:r>
      <w:r>
        <w:rPr>
          <w:rFonts w:ascii="Calibri" w:eastAsia="Calibri" w:hAnsi="Calibri" w:cs="Calibri"/>
          <w:lang w:val="cy-GB"/>
        </w:rPr>
        <w:t>datrys y sefyllfa.</w:t>
      </w:r>
      <w:r>
        <w:rPr>
          <w:rFonts w:ascii="Calibri" w:eastAsia="Calibri" w:hAnsi="Calibri" w:cs="Calibri"/>
          <w:lang w:val="cy-GB"/>
        </w:rPr>
        <w:br/>
      </w:r>
    </w:p>
    <w:p w14:paraId="74F0864F" w14:textId="77777777" w:rsidR="00467D63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'Addysg y Blynyddoedd Cynnar (0-5)' yn ymadrodd sy’n achosi anghytundeb; mae rhai yn awgrymu y dylai plant yn y blynyddoedd cynnar fwynhau eu plentyndod yn hytrach na chael eu gorfodi i baratoi am y system addysg.  Beth yw’r dadleuon y gellid eu defnyddio o blaid ac yn erbyn 'addysg y blynyddoedd cynnar'?</w:t>
      </w:r>
      <w:r>
        <w:rPr>
          <w:rFonts w:ascii="Calibri" w:eastAsia="Calibri" w:hAnsi="Calibri" w:cs="Calibri"/>
          <w:lang w:val="cy-GB"/>
        </w:rPr>
        <w:br/>
      </w:r>
    </w:p>
    <w:p w14:paraId="4A5D862D" w14:textId="1B05E706" w:rsidR="00467D63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Yn ystod pandemig Covid 19, bu cynnydd dramatig yn y defnydd o dechnoleg mewn addysg. Wrth fynd nôl i ddysgu wyneb yn wyneb, ysgrifennwch drafodaeth feirniadol yn dangos sut y dylid integreiddio technoleg i addysg o ddydd i ddydd.</w:t>
      </w:r>
      <w:r>
        <w:rPr>
          <w:rFonts w:ascii="Calibri" w:eastAsia="Calibri" w:hAnsi="Calibri" w:cs="Calibri"/>
          <w:lang w:val="cy-GB"/>
        </w:rPr>
        <w:br/>
      </w:r>
    </w:p>
    <w:p w14:paraId="00F14165" w14:textId="1EA915D4" w:rsidR="00467D63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gwyliau'r ysgol yn achosi trafferth i blant oherwydd yr effaith maent</w:t>
      </w:r>
      <w:r w:rsidR="007013A1">
        <w:rPr>
          <w:rFonts w:ascii="Calibri" w:eastAsia="Calibri" w:hAnsi="Calibri" w:cs="Calibri"/>
          <w:lang w:val="cy-GB"/>
        </w:rPr>
        <w:t xml:space="preserve"> yn</w:t>
      </w:r>
      <w:r>
        <w:rPr>
          <w:rFonts w:ascii="Calibri" w:eastAsia="Calibri" w:hAnsi="Calibri" w:cs="Calibri"/>
          <w:lang w:val="cy-GB"/>
        </w:rPr>
        <w:t xml:space="preserve"> ei chael ar gynnydd eu haddysg. Beth yw'r dadleuon o blaid ac yn erbyn newid</w:t>
      </w:r>
      <w:r w:rsidR="007013A1">
        <w:rPr>
          <w:rFonts w:ascii="Calibri" w:eastAsia="Calibri" w:hAnsi="Calibri" w:cs="Calibri"/>
          <w:lang w:val="cy-GB"/>
        </w:rPr>
        <w:t xml:space="preserve"> strwythur</w:t>
      </w:r>
      <w:r>
        <w:rPr>
          <w:rFonts w:ascii="Calibri" w:eastAsia="Calibri" w:hAnsi="Calibri" w:cs="Calibri"/>
          <w:lang w:val="cy-GB"/>
        </w:rPr>
        <w:t xml:space="preserve"> y flwyddyn ysgol?</w:t>
      </w:r>
      <w:r>
        <w:rPr>
          <w:rFonts w:ascii="Calibri" w:eastAsia="Calibri" w:hAnsi="Calibri" w:cs="Calibri"/>
          <w:lang w:val="cy-GB"/>
        </w:rPr>
        <w:br/>
      </w:r>
    </w:p>
    <w:p w14:paraId="42667963" w14:textId="77777777" w:rsidR="00467D63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newid y cwricwlwm yng Nghymru yn cynnig cyfle i newid natur arholiadau TGAU yn sylweddol.  Cloriannwch fanteision ac anfanteision newid o'r fath.</w:t>
      </w:r>
      <w:r>
        <w:rPr>
          <w:rFonts w:ascii="Calibri" w:eastAsia="Calibri" w:hAnsi="Calibri" w:cs="Calibri"/>
          <w:lang w:val="cy-GB"/>
        </w:rPr>
        <w:br/>
      </w:r>
    </w:p>
    <w:p w14:paraId="704B9F8F" w14:textId="2FBC79FB" w:rsidR="005E4F7C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Ni ddylai addysg fod yn orfodol, a dylai plant gael dewis </w:t>
      </w:r>
      <w:r w:rsidR="00EF67D5">
        <w:rPr>
          <w:rFonts w:ascii="Calibri" w:eastAsia="Calibri" w:hAnsi="Calibri" w:cs="Calibri"/>
          <w:lang w:val="cy-GB"/>
        </w:rPr>
        <w:t>a</w:t>
      </w:r>
      <w:r>
        <w:rPr>
          <w:rFonts w:ascii="Calibri" w:eastAsia="Calibri" w:hAnsi="Calibri" w:cs="Calibri"/>
          <w:lang w:val="cy-GB"/>
        </w:rPr>
        <w:t xml:space="preserve"> ydynt am gymryd rhan mewn addysg ai peidio. Dadansoddwch y dadleuon posib o blaid gwneud addysg yn wirfoddol.</w:t>
      </w:r>
      <w:r>
        <w:rPr>
          <w:rFonts w:ascii="Calibri" w:eastAsia="Calibri" w:hAnsi="Calibri" w:cs="Calibri"/>
          <w:lang w:val="cy-GB"/>
        </w:rPr>
        <w:br/>
      </w:r>
    </w:p>
    <w:p w14:paraId="20351907" w14:textId="1024DEC4" w:rsidR="005E4F7C" w:rsidRDefault="00B20978" w:rsidP="00467D63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Cafodd y ffaith fod ysgolion wedi eu cau yn ystod pandemig Covid-19 effaith sylweddol ar addysg a datblygiad plant a phobl ifanc. Nodwch y tri effaith mwyaf arwyddocaol yn eich barn chi a gwerthuso sut y gellir mynd i'r afael â'r effeithiau hynny.</w:t>
      </w:r>
      <w:r>
        <w:rPr>
          <w:rFonts w:ascii="Calibri" w:eastAsia="Calibri" w:hAnsi="Calibri" w:cs="Calibri"/>
          <w:lang w:val="cy-GB"/>
        </w:rPr>
        <w:br/>
      </w:r>
    </w:p>
    <w:p w14:paraId="6EA6B80C" w14:textId="726C3889" w:rsidR="00601D95" w:rsidRPr="006A42A6" w:rsidRDefault="00B20978" w:rsidP="00601D95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cwricwlwm newydd Cymru yn awgrymu mai un o'i bedwar diben yw creu 'unigolion iach, hyderus' (Llywodraeth Cymru, 2015). I ba raddau y gall cwricwlwm addysg gyfrannu tuag at iechyd a hyder?  Ysgrifennwch drafodaeth feirniadol yn rhoi tri awgrym ar sut y gallai ysgolion wneud hyn.</w:t>
      </w:r>
    </w:p>
    <w:sectPr w:rsidR="00601D95" w:rsidRPr="006A42A6" w:rsidSect="00FB671D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33BE6"/>
    <w:multiLevelType w:val="hybridMultilevel"/>
    <w:tmpl w:val="08ACFBC6"/>
    <w:lvl w:ilvl="0" w:tplc="5F605A8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A68E1680" w:tentative="1">
      <w:start w:val="1"/>
      <w:numFmt w:val="lowerLetter"/>
      <w:lvlText w:val="%2."/>
      <w:lvlJc w:val="left"/>
      <w:pPr>
        <w:ind w:left="1440" w:hanging="360"/>
      </w:pPr>
    </w:lvl>
    <w:lvl w:ilvl="2" w:tplc="852C6844" w:tentative="1">
      <w:start w:val="1"/>
      <w:numFmt w:val="lowerRoman"/>
      <w:lvlText w:val="%3."/>
      <w:lvlJc w:val="right"/>
      <w:pPr>
        <w:ind w:left="2160" w:hanging="180"/>
      </w:pPr>
    </w:lvl>
    <w:lvl w:ilvl="3" w:tplc="937A2E4E" w:tentative="1">
      <w:start w:val="1"/>
      <w:numFmt w:val="decimal"/>
      <w:lvlText w:val="%4."/>
      <w:lvlJc w:val="left"/>
      <w:pPr>
        <w:ind w:left="2880" w:hanging="360"/>
      </w:pPr>
    </w:lvl>
    <w:lvl w:ilvl="4" w:tplc="BCDCB92A" w:tentative="1">
      <w:start w:val="1"/>
      <w:numFmt w:val="lowerLetter"/>
      <w:lvlText w:val="%5."/>
      <w:lvlJc w:val="left"/>
      <w:pPr>
        <w:ind w:left="3600" w:hanging="360"/>
      </w:pPr>
    </w:lvl>
    <w:lvl w:ilvl="5" w:tplc="37C4C696" w:tentative="1">
      <w:start w:val="1"/>
      <w:numFmt w:val="lowerRoman"/>
      <w:lvlText w:val="%6."/>
      <w:lvlJc w:val="right"/>
      <w:pPr>
        <w:ind w:left="4320" w:hanging="180"/>
      </w:pPr>
    </w:lvl>
    <w:lvl w:ilvl="6" w:tplc="F54C1CE4" w:tentative="1">
      <w:start w:val="1"/>
      <w:numFmt w:val="decimal"/>
      <w:lvlText w:val="%7."/>
      <w:lvlJc w:val="left"/>
      <w:pPr>
        <w:ind w:left="5040" w:hanging="360"/>
      </w:pPr>
    </w:lvl>
    <w:lvl w:ilvl="7" w:tplc="B07898E2" w:tentative="1">
      <w:start w:val="1"/>
      <w:numFmt w:val="lowerLetter"/>
      <w:lvlText w:val="%8."/>
      <w:lvlJc w:val="left"/>
      <w:pPr>
        <w:ind w:left="5760" w:hanging="360"/>
      </w:pPr>
    </w:lvl>
    <w:lvl w:ilvl="8" w:tplc="8FA091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4416"/>
    <w:multiLevelType w:val="hybridMultilevel"/>
    <w:tmpl w:val="08ACFBC6"/>
    <w:lvl w:ilvl="0" w:tplc="667870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7C52ECCE" w:tentative="1">
      <w:start w:val="1"/>
      <w:numFmt w:val="lowerLetter"/>
      <w:lvlText w:val="%2."/>
      <w:lvlJc w:val="left"/>
      <w:pPr>
        <w:ind w:left="1440" w:hanging="360"/>
      </w:pPr>
    </w:lvl>
    <w:lvl w:ilvl="2" w:tplc="1CB0F6BA" w:tentative="1">
      <w:start w:val="1"/>
      <w:numFmt w:val="lowerRoman"/>
      <w:lvlText w:val="%3."/>
      <w:lvlJc w:val="right"/>
      <w:pPr>
        <w:ind w:left="2160" w:hanging="180"/>
      </w:pPr>
    </w:lvl>
    <w:lvl w:ilvl="3" w:tplc="EABA7D1A" w:tentative="1">
      <w:start w:val="1"/>
      <w:numFmt w:val="decimal"/>
      <w:lvlText w:val="%4."/>
      <w:lvlJc w:val="left"/>
      <w:pPr>
        <w:ind w:left="2880" w:hanging="360"/>
      </w:pPr>
    </w:lvl>
    <w:lvl w:ilvl="4" w:tplc="D256C476" w:tentative="1">
      <w:start w:val="1"/>
      <w:numFmt w:val="lowerLetter"/>
      <w:lvlText w:val="%5."/>
      <w:lvlJc w:val="left"/>
      <w:pPr>
        <w:ind w:left="3600" w:hanging="360"/>
      </w:pPr>
    </w:lvl>
    <w:lvl w:ilvl="5" w:tplc="7478957E" w:tentative="1">
      <w:start w:val="1"/>
      <w:numFmt w:val="lowerRoman"/>
      <w:lvlText w:val="%6."/>
      <w:lvlJc w:val="right"/>
      <w:pPr>
        <w:ind w:left="4320" w:hanging="180"/>
      </w:pPr>
    </w:lvl>
    <w:lvl w:ilvl="6" w:tplc="B15A6384" w:tentative="1">
      <w:start w:val="1"/>
      <w:numFmt w:val="decimal"/>
      <w:lvlText w:val="%7."/>
      <w:lvlJc w:val="left"/>
      <w:pPr>
        <w:ind w:left="5040" w:hanging="360"/>
      </w:pPr>
    </w:lvl>
    <w:lvl w:ilvl="7" w:tplc="321CA63A" w:tentative="1">
      <w:start w:val="1"/>
      <w:numFmt w:val="lowerLetter"/>
      <w:lvlText w:val="%8."/>
      <w:lvlJc w:val="left"/>
      <w:pPr>
        <w:ind w:left="5760" w:hanging="360"/>
      </w:pPr>
    </w:lvl>
    <w:lvl w:ilvl="8" w:tplc="95E0181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312656">
    <w:abstractNumId w:val="1"/>
  </w:num>
  <w:num w:numId="2" w16cid:durableId="206683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4A"/>
    <w:rsid w:val="000F3069"/>
    <w:rsid w:val="00105972"/>
    <w:rsid w:val="0011331F"/>
    <w:rsid w:val="00123CED"/>
    <w:rsid w:val="00135CFD"/>
    <w:rsid w:val="00221F8B"/>
    <w:rsid w:val="002836F3"/>
    <w:rsid w:val="002C0784"/>
    <w:rsid w:val="00323B96"/>
    <w:rsid w:val="003550DE"/>
    <w:rsid w:val="003921B4"/>
    <w:rsid w:val="003A1FBB"/>
    <w:rsid w:val="00455196"/>
    <w:rsid w:val="00467D63"/>
    <w:rsid w:val="004B490F"/>
    <w:rsid w:val="004D7E05"/>
    <w:rsid w:val="004E3FE5"/>
    <w:rsid w:val="004E7F9C"/>
    <w:rsid w:val="004F6D26"/>
    <w:rsid w:val="0051689F"/>
    <w:rsid w:val="00531EB6"/>
    <w:rsid w:val="005344DB"/>
    <w:rsid w:val="0054396C"/>
    <w:rsid w:val="00572C63"/>
    <w:rsid w:val="005866CE"/>
    <w:rsid w:val="005C1902"/>
    <w:rsid w:val="005C29E0"/>
    <w:rsid w:val="005E4F7C"/>
    <w:rsid w:val="005E5AE3"/>
    <w:rsid w:val="00601D95"/>
    <w:rsid w:val="00643E7E"/>
    <w:rsid w:val="00654152"/>
    <w:rsid w:val="00656771"/>
    <w:rsid w:val="00674300"/>
    <w:rsid w:val="006A42A6"/>
    <w:rsid w:val="006D0E87"/>
    <w:rsid w:val="006E106A"/>
    <w:rsid w:val="006E4BA5"/>
    <w:rsid w:val="006E67F0"/>
    <w:rsid w:val="007013A1"/>
    <w:rsid w:val="00746807"/>
    <w:rsid w:val="00771428"/>
    <w:rsid w:val="00775A4A"/>
    <w:rsid w:val="007957B9"/>
    <w:rsid w:val="007F3433"/>
    <w:rsid w:val="00806D65"/>
    <w:rsid w:val="0083326E"/>
    <w:rsid w:val="008418F3"/>
    <w:rsid w:val="00843EFB"/>
    <w:rsid w:val="00844442"/>
    <w:rsid w:val="00865724"/>
    <w:rsid w:val="008E756A"/>
    <w:rsid w:val="008F3E2F"/>
    <w:rsid w:val="00933FBC"/>
    <w:rsid w:val="009B4ECA"/>
    <w:rsid w:val="009C6F73"/>
    <w:rsid w:val="009F04A8"/>
    <w:rsid w:val="009F6651"/>
    <w:rsid w:val="00A069D9"/>
    <w:rsid w:val="00A22226"/>
    <w:rsid w:val="00A312BB"/>
    <w:rsid w:val="00A56FCB"/>
    <w:rsid w:val="00A8023E"/>
    <w:rsid w:val="00A904EE"/>
    <w:rsid w:val="00AC10FA"/>
    <w:rsid w:val="00AC2384"/>
    <w:rsid w:val="00AF6002"/>
    <w:rsid w:val="00B20978"/>
    <w:rsid w:val="00B546DE"/>
    <w:rsid w:val="00B73D46"/>
    <w:rsid w:val="00BB2A6C"/>
    <w:rsid w:val="00BF43CE"/>
    <w:rsid w:val="00C0290B"/>
    <w:rsid w:val="00C2763F"/>
    <w:rsid w:val="00C4083F"/>
    <w:rsid w:val="00C45DC4"/>
    <w:rsid w:val="00C83FC4"/>
    <w:rsid w:val="00CB3A7C"/>
    <w:rsid w:val="00CD5A2B"/>
    <w:rsid w:val="00D543E3"/>
    <w:rsid w:val="00D90766"/>
    <w:rsid w:val="00DB6CA8"/>
    <w:rsid w:val="00DF2F5D"/>
    <w:rsid w:val="00E95338"/>
    <w:rsid w:val="00EA5DD5"/>
    <w:rsid w:val="00ED7807"/>
    <w:rsid w:val="00EF3DCE"/>
    <w:rsid w:val="00EF67D5"/>
    <w:rsid w:val="00F17473"/>
    <w:rsid w:val="00FB671D"/>
    <w:rsid w:val="00FF7029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55A2E"/>
  <w15:chartTrackingRefBased/>
  <w15:docId w15:val="{A7B06A31-8749-4CB1-B08C-86BE504C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A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3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F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FE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Jeffery [joj]</dc:creator>
  <cp:lastModifiedBy>Eurgain Haf Davies [ehe2] (Staff)</cp:lastModifiedBy>
  <cp:revision>2</cp:revision>
  <dcterms:created xsi:type="dcterms:W3CDTF">2023-01-24T10:27:00Z</dcterms:created>
  <dcterms:modified xsi:type="dcterms:W3CDTF">2023-01-24T10:27:00Z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ActionId">
    <vt:lpwstr>d21a2c78-9628-464b-a47f-017bd877d9ee</vt:lpwstr>
  </property>
  <property fmtid="{D5CDD505-2E9C-101B-9397-08002B2CF9AE}" pid="3" name="MSIP_Label_f2dfecbd-fc97-4e8a-a9cd-19ed496c406e_ContentBits">
    <vt:lpwstr>0</vt:lpwstr>
  </property>
  <property fmtid="{D5CDD505-2E9C-101B-9397-08002B2CF9AE}" pid="4" name="MSIP_Label_f2dfecbd-fc97-4e8a-a9cd-19ed496c406e_Enabled">
    <vt:lpwstr>true</vt:lpwstr>
  </property>
  <property fmtid="{D5CDD505-2E9C-101B-9397-08002B2CF9AE}" pid="5" name="MSIP_Label_f2dfecbd-fc97-4e8a-a9cd-19ed496c406e_Method">
    <vt:lpwstr>Standard</vt:lpwstr>
  </property>
  <property fmtid="{D5CDD505-2E9C-101B-9397-08002B2CF9AE}" pid="6" name="MSIP_Label_f2dfecbd-fc97-4e8a-a9cd-19ed496c406e_Name">
    <vt:lpwstr>defa4170-0d19-0005-0004-bc88714345d2</vt:lpwstr>
  </property>
  <property fmtid="{D5CDD505-2E9C-101B-9397-08002B2CF9AE}" pid="7" name="MSIP_Label_f2dfecbd-fc97-4e8a-a9cd-19ed496c406e_SetDate">
    <vt:lpwstr>2022-11-02T15:34:25Z</vt:lpwstr>
  </property>
  <property fmtid="{D5CDD505-2E9C-101B-9397-08002B2CF9AE}" pid="8" name="MSIP_Label_f2dfecbd-fc97-4e8a-a9cd-19ed496c406e_SiteId">
    <vt:lpwstr>d47b090e-3f5a-4ca0-84d0-9f89d269f175</vt:lpwstr>
  </property>
</Properties>
</file>