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F8A9" w14:textId="77777777" w:rsidR="00BD4D8E" w:rsidRDefault="00477DA1">
      <w:pPr>
        <w:pStyle w:val="BodyText"/>
        <w:spacing w:before="5"/>
        <w:rPr>
          <w:rFonts w:ascii="Times New Roman"/>
          <w:sz w:val="5"/>
        </w:rPr>
      </w:pPr>
      <w:r>
        <w:pict w14:anchorId="23548B9E">
          <v:shape id="docshape2" o:spid="_x0000_s1026" style="position:absolute;margin-left:37.3pt;margin-top:271.7pt;width:518.3pt;height:1.45pt;z-index:15728640;mso-position-horizontal-relative:page;mso-position-vertical-relative:page" coordorigin="746,5434" coordsize="10366,29" o:spt="100" adj="0,,0" path="m11112,5453r-10366,l746,5462r10366,l11112,5453xm11112,5434r-10366,l746,5443r10366,l11112,543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B86E7C">
        <w:rPr>
          <w:noProof/>
        </w:rPr>
        <w:drawing>
          <wp:anchor distT="0" distB="0" distL="0" distR="0" simplePos="0" relativeHeight="15729152" behindDoc="0" locked="0" layoutInCell="1" allowOverlap="1" wp14:anchorId="7D7D0124" wp14:editId="3FA1ACA0">
            <wp:simplePos x="0" y="0"/>
            <wp:positionH relativeFrom="page">
              <wp:posOffset>551180</wp:posOffset>
            </wp:positionH>
            <wp:positionV relativeFrom="page">
              <wp:posOffset>798576</wp:posOffset>
            </wp:positionV>
            <wp:extent cx="2262759" cy="465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759" cy="46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4"/>
      </w:tblGrid>
      <w:tr w:rsidR="00BD4D8E" w14:paraId="4639A49F" w14:textId="77777777">
        <w:trPr>
          <w:trHeight w:val="922"/>
        </w:trPr>
        <w:tc>
          <w:tcPr>
            <w:tcW w:w="7614" w:type="dxa"/>
          </w:tcPr>
          <w:p w14:paraId="5E4B5B69" w14:textId="77777777" w:rsidR="00BD4D8E" w:rsidRDefault="00B86E7C">
            <w:pPr>
              <w:pStyle w:val="TableParagraph"/>
              <w:spacing w:line="324" w:lineRule="exact"/>
              <w:ind w:left="4632" w:right="3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Entrance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Examination</w:t>
            </w:r>
          </w:p>
          <w:p w14:paraId="0BFEBA31" w14:textId="77777777" w:rsidR="00BD4D8E" w:rsidRDefault="00B86E7C">
            <w:pPr>
              <w:pStyle w:val="TableParagraph"/>
              <w:spacing w:line="390" w:lineRule="exact"/>
              <w:ind w:left="4631" w:right="3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March</w:t>
            </w:r>
            <w:r>
              <w:rPr>
                <w:rFonts w:asci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2022</w:t>
            </w:r>
          </w:p>
        </w:tc>
      </w:tr>
      <w:tr w:rsidR="00BD4D8E" w14:paraId="179239FE" w14:textId="77777777">
        <w:trPr>
          <w:trHeight w:val="2888"/>
        </w:trPr>
        <w:tc>
          <w:tcPr>
            <w:tcW w:w="7614" w:type="dxa"/>
          </w:tcPr>
          <w:p w14:paraId="2C6D31CB" w14:textId="77777777" w:rsidR="00BD4D8E" w:rsidRDefault="00B86E7C">
            <w:pPr>
              <w:pStyle w:val="TableParagraph"/>
              <w:spacing w:before="134"/>
              <w:ind w:left="50" w:right="839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ACCOUNTING</w:t>
            </w:r>
            <w:r>
              <w:rPr>
                <w:rFonts w:ascii="Calibri"/>
                <w:b/>
                <w:spacing w:val="-5"/>
                <w:sz w:val="40"/>
              </w:rPr>
              <w:t xml:space="preserve"> </w:t>
            </w:r>
            <w:r>
              <w:rPr>
                <w:rFonts w:ascii="Calibri"/>
                <w:b/>
                <w:sz w:val="40"/>
              </w:rPr>
              <w:t>AND</w:t>
            </w:r>
            <w:r>
              <w:rPr>
                <w:rFonts w:ascii="Calibri"/>
                <w:b/>
                <w:spacing w:val="1"/>
                <w:sz w:val="40"/>
              </w:rPr>
              <w:t xml:space="preserve"> </w:t>
            </w:r>
            <w:r>
              <w:rPr>
                <w:rFonts w:ascii="Calibri"/>
                <w:b/>
                <w:sz w:val="40"/>
              </w:rPr>
              <w:t>FINANCE</w:t>
            </w:r>
          </w:p>
          <w:p w14:paraId="741BFDE7" w14:textId="77777777" w:rsidR="00BD4D8E" w:rsidRDefault="00B86E7C">
            <w:pPr>
              <w:pStyle w:val="TableParagraph"/>
              <w:spacing w:before="122"/>
              <w:ind w:left="50" w:right="84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Time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allowed: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1.5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hours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(90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minutes)</w:t>
            </w:r>
          </w:p>
          <w:p w14:paraId="70E879DB" w14:textId="77777777" w:rsidR="00BD4D8E" w:rsidRDefault="00B86E7C">
            <w:pPr>
              <w:pStyle w:val="TableParagraph"/>
              <w:spacing w:before="122"/>
              <w:ind w:left="50" w:right="591"/>
              <w:jc w:val="center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You</w:t>
            </w:r>
            <w:r>
              <w:rPr>
                <w:rFonts w:ascii="Calibri"/>
                <w:b/>
                <w:spacing w:val="-5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should</w:t>
            </w:r>
            <w:r>
              <w:rPr>
                <w:rFonts w:asci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answer</w:t>
            </w:r>
            <w:r>
              <w:rPr>
                <w:rFonts w:ascii="Calibri"/>
                <w:b/>
                <w:spacing w:val="-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only</w:t>
            </w:r>
            <w:r>
              <w:rPr>
                <w:rFonts w:asci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TWO</w:t>
            </w:r>
            <w:r>
              <w:rPr>
                <w:rFonts w:asci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questions</w:t>
            </w:r>
            <w:r>
              <w:rPr>
                <w:rFonts w:ascii="Calibri"/>
                <w:b/>
                <w:spacing w:val="-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from</w:t>
            </w:r>
            <w:r>
              <w:rPr>
                <w:rFonts w:asci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the</w:t>
            </w:r>
            <w:r>
              <w:rPr>
                <w:rFonts w:asci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four</w:t>
            </w:r>
            <w:r>
              <w:rPr>
                <w:rFonts w:ascii="Calibri"/>
                <w:b/>
                <w:spacing w:val="-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questions,</w:t>
            </w:r>
            <w:r>
              <w:rPr>
                <w:rFonts w:ascii="Calibri"/>
                <w:b/>
                <w:spacing w:val="-5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all</w:t>
            </w:r>
            <w:r>
              <w:rPr>
                <w:rFonts w:ascii="Calibri"/>
                <w:b/>
                <w:spacing w:val="-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of</w:t>
            </w:r>
            <w:r>
              <w:rPr>
                <w:rFonts w:asci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which</w:t>
            </w:r>
            <w:r>
              <w:rPr>
                <w:rFonts w:ascii="Calibri"/>
                <w:b/>
                <w:spacing w:val="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carry equal marks</w:t>
            </w:r>
          </w:p>
          <w:p w14:paraId="2197B8FA" w14:textId="77777777" w:rsidR="00BD4D8E" w:rsidRDefault="00B86E7C">
            <w:pPr>
              <w:pStyle w:val="TableParagraph"/>
              <w:spacing w:before="121"/>
              <w:ind w:left="50" w:right="27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Show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all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working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clearly.</w:t>
            </w:r>
          </w:p>
          <w:p w14:paraId="54A01062" w14:textId="77777777" w:rsidR="00BD4D8E" w:rsidRDefault="00B86E7C">
            <w:pPr>
              <w:pStyle w:val="TableParagraph"/>
              <w:spacing w:before="2" w:line="317" w:lineRule="exact"/>
              <w:ind w:left="50" w:right="277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State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and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explain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any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assumptions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which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you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make.</w:t>
            </w:r>
          </w:p>
          <w:p w14:paraId="1BA156F8" w14:textId="77777777" w:rsidR="00BD4D8E" w:rsidRDefault="00B86E7C">
            <w:pPr>
              <w:pStyle w:val="TableParagraph"/>
              <w:spacing w:line="292" w:lineRule="exact"/>
              <w:ind w:left="50" w:right="27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Non-programmable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calculators</w:t>
            </w:r>
            <w:r>
              <w:rPr>
                <w:rFonts w:ascii="Calibri"/>
                <w:spacing w:val="-6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may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be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used.</w:t>
            </w:r>
          </w:p>
        </w:tc>
      </w:tr>
    </w:tbl>
    <w:p w14:paraId="5FC78D34" w14:textId="77777777" w:rsidR="00BD4D8E" w:rsidRDefault="00BD4D8E">
      <w:pPr>
        <w:spacing w:line="292" w:lineRule="exact"/>
        <w:jc w:val="center"/>
        <w:rPr>
          <w:rFonts w:ascii="Calibri"/>
          <w:sz w:val="26"/>
        </w:rPr>
        <w:sectPr w:rsidR="00BD4D8E">
          <w:footerReference w:type="default" r:id="rId8"/>
          <w:type w:val="continuous"/>
          <w:pgSz w:w="12240" w:h="15840"/>
          <w:pgMar w:top="1260" w:right="1080" w:bottom="1200" w:left="760" w:header="0" w:footer="1014" w:gutter="0"/>
          <w:pgNumType w:start="1"/>
          <w:cols w:space="720"/>
        </w:sectPr>
      </w:pPr>
    </w:p>
    <w:p w14:paraId="0580EC1F" w14:textId="77777777" w:rsidR="00BD4D8E" w:rsidRDefault="00B86E7C">
      <w:pPr>
        <w:spacing w:before="78"/>
        <w:ind w:left="680"/>
        <w:rPr>
          <w:sz w:val="24"/>
        </w:rPr>
      </w:pPr>
      <w:r>
        <w:rPr>
          <w:b/>
          <w:sz w:val="24"/>
        </w:rPr>
        <w:lastRenderedPageBreak/>
        <w:t>Question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Parts</w:t>
      </w:r>
    </w:p>
    <w:p w14:paraId="3DEF07C6" w14:textId="77777777" w:rsidR="00BD4D8E" w:rsidRDefault="00BD4D8E">
      <w:pPr>
        <w:pStyle w:val="BodyText"/>
        <w:spacing w:before="11"/>
        <w:rPr>
          <w:sz w:val="23"/>
        </w:rPr>
      </w:pPr>
    </w:p>
    <w:p w14:paraId="160A1EB5" w14:textId="77777777" w:rsidR="00BD4D8E" w:rsidRDefault="00B86E7C">
      <w:pPr>
        <w:pStyle w:val="BodyText"/>
        <w:spacing w:line="235" w:lineRule="auto"/>
        <w:ind w:left="680"/>
      </w:pPr>
      <w:r>
        <w:t>Below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proofErr w:type="spellStart"/>
      <w:r>
        <w:t>summarised</w:t>
      </w:r>
      <w:proofErr w:type="spellEnd"/>
      <w:r>
        <w:rPr>
          <w:spacing w:val="30"/>
        </w:rPr>
        <w:t xml:space="preserve"> </w:t>
      </w:r>
      <w:r>
        <w:t>financial</w:t>
      </w:r>
      <w:r>
        <w:rPr>
          <w:spacing w:val="29"/>
        </w:rPr>
        <w:t xml:space="preserve"> </w:t>
      </w:r>
      <w:r>
        <w:t>statements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Doodle</w:t>
      </w:r>
      <w:r>
        <w:rPr>
          <w:spacing w:val="30"/>
        </w:rPr>
        <w:t xml:space="preserve"> </w:t>
      </w:r>
      <w:r>
        <w:t>Ltd</w:t>
      </w:r>
      <w:r>
        <w:rPr>
          <w:spacing w:val="3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year</w:t>
      </w:r>
      <w:r>
        <w:rPr>
          <w:spacing w:val="28"/>
        </w:rPr>
        <w:t xml:space="preserve"> </w:t>
      </w:r>
      <w:r>
        <w:t>ended</w:t>
      </w:r>
      <w:r>
        <w:rPr>
          <w:spacing w:val="28"/>
        </w:rPr>
        <w:t xml:space="preserve"> </w:t>
      </w:r>
      <w:r>
        <w:t>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9"/>
          <w:position w:val="8"/>
          <w:sz w:val="16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March 2021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21"/>
          <w:position w:val="8"/>
          <w:sz w:val="16"/>
        </w:rPr>
        <w:t xml:space="preserve"> </w:t>
      </w:r>
      <w:r>
        <w:t>of March</w:t>
      </w:r>
      <w:r>
        <w:rPr>
          <w:spacing w:val="1"/>
        </w:rPr>
        <w:t xml:space="preserve"> </w:t>
      </w:r>
      <w:r>
        <w:t>2020:</w:t>
      </w:r>
    </w:p>
    <w:p w14:paraId="1D48CF30" w14:textId="77777777" w:rsidR="00BD4D8E" w:rsidRDefault="00BD4D8E">
      <w:pPr>
        <w:pStyle w:val="BodyText"/>
        <w:rPr>
          <w:sz w:val="28"/>
        </w:rPr>
      </w:pPr>
    </w:p>
    <w:p w14:paraId="0D411837" w14:textId="77777777" w:rsidR="00BD4D8E" w:rsidRDefault="00B86E7C">
      <w:pPr>
        <w:spacing w:before="207"/>
        <w:ind w:left="68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Income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Statement</w:t>
      </w:r>
    </w:p>
    <w:p w14:paraId="154ABD2A" w14:textId="77777777" w:rsidR="00BD4D8E" w:rsidRDefault="00BD4D8E">
      <w:pPr>
        <w:pStyle w:val="BodyText"/>
        <w:spacing w:before="3"/>
        <w:rPr>
          <w:rFonts w:ascii="Calibri"/>
          <w:b/>
          <w:sz w:val="15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130"/>
        <w:gridCol w:w="2600"/>
      </w:tblGrid>
      <w:tr w:rsidR="00BD4D8E" w14:paraId="37F5D5C8" w14:textId="77777777">
        <w:trPr>
          <w:trHeight w:val="505"/>
        </w:trPr>
        <w:tc>
          <w:tcPr>
            <w:tcW w:w="3288" w:type="dxa"/>
          </w:tcPr>
          <w:p w14:paraId="6F47BD29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2E30C3FC" w14:textId="77777777" w:rsidR="00BD4D8E" w:rsidRDefault="00B86E7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</w:t>
            </w:r>
          </w:p>
        </w:tc>
        <w:tc>
          <w:tcPr>
            <w:tcW w:w="3130" w:type="dxa"/>
          </w:tcPr>
          <w:p w14:paraId="1FDB5837" w14:textId="77777777" w:rsidR="00BD4D8E" w:rsidRDefault="00B86E7C">
            <w:pPr>
              <w:pStyle w:val="TableParagraph"/>
              <w:spacing w:before="2" w:line="252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31.3.2021</w:t>
            </w:r>
          </w:p>
          <w:p w14:paraId="3CD3FC44" w14:textId="77777777" w:rsidR="00BD4D8E" w:rsidRDefault="00B86E7C">
            <w:pPr>
              <w:pStyle w:val="TableParagraph"/>
              <w:spacing w:line="231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£’000</w:t>
            </w:r>
          </w:p>
        </w:tc>
        <w:tc>
          <w:tcPr>
            <w:tcW w:w="2600" w:type="dxa"/>
          </w:tcPr>
          <w:p w14:paraId="2B817EB7" w14:textId="77777777" w:rsidR="00BD4D8E" w:rsidRDefault="00B86E7C">
            <w:pPr>
              <w:pStyle w:val="TableParagraph"/>
              <w:spacing w:before="2" w:line="25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31.3.2020</w:t>
            </w:r>
          </w:p>
          <w:p w14:paraId="21E70D4C" w14:textId="77777777" w:rsidR="00BD4D8E" w:rsidRDefault="00B86E7C">
            <w:pPr>
              <w:pStyle w:val="TableParagraph"/>
              <w:spacing w:line="23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£’000</w:t>
            </w:r>
          </w:p>
        </w:tc>
      </w:tr>
      <w:tr w:rsidR="00BD4D8E" w14:paraId="2C9936BD" w14:textId="77777777">
        <w:trPr>
          <w:trHeight w:val="506"/>
        </w:trPr>
        <w:tc>
          <w:tcPr>
            <w:tcW w:w="3288" w:type="dxa"/>
          </w:tcPr>
          <w:p w14:paraId="6D1723D5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2BC69BD7" w14:textId="77777777" w:rsidR="00BD4D8E" w:rsidRDefault="00B86E7C">
            <w:pPr>
              <w:pStyle w:val="TableParagraph"/>
              <w:spacing w:line="232" w:lineRule="exact"/>
              <w:ind w:left="107"/>
            </w:pPr>
            <w:r>
              <w:t>Revenue</w:t>
            </w:r>
          </w:p>
        </w:tc>
        <w:tc>
          <w:tcPr>
            <w:tcW w:w="3130" w:type="dxa"/>
          </w:tcPr>
          <w:p w14:paraId="7D554B83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4C3EDA93" w14:textId="77777777" w:rsidR="00BD4D8E" w:rsidRDefault="00B86E7C">
            <w:pPr>
              <w:pStyle w:val="TableParagraph"/>
              <w:spacing w:line="232" w:lineRule="exact"/>
              <w:ind w:right="94"/>
              <w:jc w:val="right"/>
            </w:pPr>
            <w:r>
              <w:t>21,500</w:t>
            </w:r>
          </w:p>
        </w:tc>
        <w:tc>
          <w:tcPr>
            <w:tcW w:w="2600" w:type="dxa"/>
          </w:tcPr>
          <w:p w14:paraId="22540827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0CC99657" w14:textId="77777777" w:rsidR="00BD4D8E" w:rsidRDefault="00B86E7C">
            <w:pPr>
              <w:pStyle w:val="TableParagraph"/>
              <w:spacing w:line="232" w:lineRule="exact"/>
              <w:ind w:right="95"/>
              <w:jc w:val="right"/>
            </w:pPr>
            <w:r>
              <w:t>20,562</w:t>
            </w:r>
          </w:p>
        </w:tc>
      </w:tr>
      <w:tr w:rsidR="00BD4D8E" w14:paraId="3848F3FF" w14:textId="77777777">
        <w:trPr>
          <w:trHeight w:val="760"/>
        </w:trPr>
        <w:tc>
          <w:tcPr>
            <w:tcW w:w="3288" w:type="dxa"/>
          </w:tcPr>
          <w:p w14:paraId="0CD5ADCE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7C7973B3" w14:textId="77777777" w:rsidR="00BD4D8E" w:rsidRDefault="00B86E7C">
            <w:pPr>
              <w:pStyle w:val="TableParagraph"/>
              <w:ind w:left="107"/>
            </w:pPr>
            <w:r>
              <w:t>Cost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Sales</w:t>
            </w:r>
          </w:p>
        </w:tc>
        <w:tc>
          <w:tcPr>
            <w:tcW w:w="3130" w:type="dxa"/>
          </w:tcPr>
          <w:p w14:paraId="5A589F40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14E23298" w14:textId="77777777" w:rsidR="00BD4D8E" w:rsidRDefault="00B86E7C">
            <w:pPr>
              <w:pStyle w:val="TableParagraph"/>
              <w:ind w:right="95"/>
              <w:jc w:val="right"/>
            </w:pPr>
            <w:r>
              <w:rPr>
                <w:u w:val="single"/>
              </w:rPr>
              <w:t>(10,000)</w:t>
            </w:r>
          </w:p>
        </w:tc>
        <w:tc>
          <w:tcPr>
            <w:tcW w:w="2600" w:type="dxa"/>
          </w:tcPr>
          <w:p w14:paraId="44BBAA9D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6E8D281E" w14:textId="77777777" w:rsidR="00BD4D8E" w:rsidRDefault="00B86E7C">
            <w:pPr>
              <w:pStyle w:val="TableParagraph"/>
              <w:ind w:right="96"/>
              <w:jc w:val="right"/>
            </w:pPr>
            <w:r>
              <w:rPr>
                <w:u w:val="single"/>
              </w:rPr>
              <w:t>(11,309)</w:t>
            </w:r>
          </w:p>
        </w:tc>
      </w:tr>
      <w:tr w:rsidR="00BD4D8E" w14:paraId="3BD809D5" w14:textId="77777777">
        <w:trPr>
          <w:trHeight w:val="251"/>
        </w:trPr>
        <w:tc>
          <w:tcPr>
            <w:tcW w:w="3288" w:type="dxa"/>
          </w:tcPr>
          <w:p w14:paraId="61C54318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 w14:paraId="67ABD82B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4690CB67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D8E" w14:paraId="487E6834" w14:textId="77777777">
        <w:trPr>
          <w:trHeight w:val="506"/>
        </w:trPr>
        <w:tc>
          <w:tcPr>
            <w:tcW w:w="3288" w:type="dxa"/>
          </w:tcPr>
          <w:p w14:paraId="69FDFAEE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4F907266" w14:textId="77777777" w:rsidR="00BD4D8E" w:rsidRDefault="00B86E7C">
            <w:pPr>
              <w:pStyle w:val="TableParagraph"/>
              <w:spacing w:line="232" w:lineRule="exact"/>
              <w:ind w:left="107"/>
            </w:pPr>
            <w:r>
              <w:t>Gross</w:t>
            </w:r>
            <w:r>
              <w:rPr>
                <w:spacing w:val="-1"/>
              </w:rPr>
              <w:t xml:space="preserve"> </w:t>
            </w:r>
            <w:r>
              <w:t>Profit</w:t>
            </w:r>
          </w:p>
        </w:tc>
        <w:tc>
          <w:tcPr>
            <w:tcW w:w="3130" w:type="dxa"/>
          </w:tcPr>
          <w:p w14:paraId="73818925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4B774554" w14:textId="77777777" w:rsidR="00BD4D8E" w:rsidRDefault="00B86E7C">
            <w:pPr>
              <w:pStyle w:val="TableParagraph"/>
              <w:spacing w:line="232" w:lineRule="exact"/>
              <w:ind w:right="94"/>
              <w:jc w:val="right"/>
            </w:pPr>
            <w:r>
              <w:t>11,500</w:t>
            </w:r>
          </w:p>
        </w:tc>
        <w:tc>
          <w:tcPr>
            <w:tcW w:w="2600" w:type="dxa"/>
          </w:tcPr>
          <w:p w14:paraId="39AB8F24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059F39F0" w14:textId="77777777" w:rsidR="00BD4D8E" w:rsidRDefault="00B86E7C">
            <w:pPr>
              <w:pStyle w:val="TableParagraph"/>
              <w:spacing w:line="232" w:lineRule="exact"/>
              <w:ind w:right="95"/>
              <w:jc w:val="right"/>
            </w:pPr>
            <w:r>
              <w:t>9,253</w:t>
            </w:r>
          </w:p>
        </w:tc>
      </w:tr>
      <w:tr w:rsidR="00BD4D8E" w14:paraId="55DDB68D" w14:textId="77777777">
        <w:trPr>
          <w:trHeight w:val="253"/>
        </w:trPr>
        <w:tc>
          <w:tcPr>
            <w:tcW w:w="3288" w:type="dxa"/>
          </w:tcPr>
          <w:p w14:paraId="34707FB0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 w14:paraId="5ADF52E2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447BA109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D8E" w14:paraId="0FBC5B18" w14:textId="77777777">
        <w:trPr>
          <w:trHeight w:val="505"/>
        </w:trPr>
        <w:tc>
          <w:tcPr>
            <w:tcW w:w="3288" w:type="dxa"/>
          </w:tcPr>
          <w:p w14:paraId="35B128B9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68741174" w14:textId="77777777" w:rsidR="00BD4D8E" w:rsidRDefault="00B86E7C">
            <w:pPr>
              <w:pStyle w:val="TableParagraph"/>
              <w:spacing w:line="232" w:lineRule="exact"/>
              <w:ind w:left="107"/>
            </w:pPr>
            <w:r>
              <w:t>Distribution</w:t>
            </w:r>
            <w:r>
              <w:rPr>
                <w:spacing w:val="-5"/>
              </w:rPr>
              <w:t xml:space="preserve"> </w:t>
            </w:r>
            <w:r>
              <w:t>Costs</w:t>
            </w:r>
          </w:p>
        </w:tc>
        <w:tc>
          <w:tcPr>
            <w:tcW w:w="3130" w:type="dxa"/>
          </w:tcPr>
          <w:p w14:paraId="47CE7D96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57B4B34A" w14:textId="77777777" w:rsidR="00BD4D8E" w:rsidRDefault="00B86E7C">
            <w:pPr>
              <w:pStyle w:val="TableParagraph"/>
              <w:spacing w:line="232" w:lineRule="exact"/>
              <w:ind w:right="95"/>
              <w:jc w:val="right"/>
            </w:pPr>
            <w:r>
              <w:t>(4,100)</w:t>
            </w:r>
          </w:p>
        </w:tc>
        <w:tc>
          <w:tcPr>
            <w:tcW w:w="2600" w:type="dxa"/>
          </w:tcPr>
          <w:p w14:paraId="4A4F08E1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55148843" w14:textId="77777777" w:rsidR="00BD4D8E" w:rsidRDefault="00B86E7C">
            <w:pPr>
              <w:pStyle w:val="TableParagraph"/>
              <w:spacing w:line="232" w:lineRule="exact"/>
              <w:ind w:right="96"/>
              <w:jc w:val="right"/>
            </w:pPr>
            <w:r>
              <w:t>(4,841)</w:t>
            </w:r>
          </w:p>
        </w:tc>
      </w:tr>
      <w:tr w:rsidR="00BD4D8E" w14:paraId="0E140AE1" w14:textId="77777777">
        <w:trPr>
          <w:trHeight w:val="758"/>
        </w:trPr>
        <w:tc>
          <w:tcPr>
            <w:tcW w:w="3288" w:type="dxa"/>
          </w:tcPr>
          <w:p w14:paraId="47FF58A6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29F8A33C" w14:textId="77777777" w:rsidR="00BD4D8E" w:rsidRDefault="00B86E7C">
            <w:pPr>
              <w:pStyle w:val="TableParagraph"/>
              <w:ind w:left="107"/>
            </w:pPr>
            <w:r>
              <w:t>Administration</w:t>
            </w:r>
            <w:r>
              <w:rPr>
                <w:spacing w:val="-7"/>
              </w:rPr>
              <w:t xml:space="preserve"> </w:t>
            </w:r>
            <w:r>
              <w:t>expenses</w:t>
            </w:r>
          </w:p>
        </w:tc>
        <w:tc>
          <w:tcPr>
            <w:tcW w:w="3130" w:type="dxa"/>
          </w:tcPr>
          <w:p w14:paraId="429B00D9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4F7C6CAF" w14:textId="77777777" w:rsidR="00BD4D8E" w:rsidRDefault="00B86E7C">
            <w:pPr>
              <w:pStyle w:val="TableParagraph"/>
              <w:ind w:right="95"/>
              <w:jc w:val="right"/>
            </w:pPr>
            <w:r>
              <w:rPr>
                <w:u w:val="single"/>
              </w:rPr>
              <w:t>(3,300)</w:t>
            </w:r>
          </w:p>
        </w:tc>
        <w:tc>
          <w:tcPr>
            <w:tcW w:w="2600" w:type="dxa"/>
          </w:tcPr>
          <w:p w14:paraId="736245F8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1C23377A" w14:textId="77777777" w:rsidR="00BD4D8E" w:rsidRDefault="00B86E7C">
            <w:pPr>
              <w:pStyle w:val="TableParagraph"/>
              <w:ind w:right="96"/>
              <w:jc w:val="right"/>
            </w:pPr>
            <w:r>
              <w:rPr>
                <w:u w:val="single"/>
              </w:rPr>
              <w:t>(3,007)</w:t>
            </w:r>
          </w:p>
        </w:tc>
      </w:tr>
      <w:tr w:rsidR="00BD4D8E" w14:paraId="76CE5622" w14:textId="77777777">
        <w:trPr>
          <w:trHeight w:val="253"/>
        </w:trPr>
        <w:tc>
          <w:tcPr>
            <w:tcW w:w="3288" w:type="dxa"/>
          </w:tcPr>
          <w:p w14:paraId="31F21F20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 w14:paraId="30A0C9BF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236863EE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D8E" w14:paraId="6EDA89AC" w14:textId="77777777">
        <w:trPr>
          <w:trHeight w:val="505"/>
        </w:trPr>
        <w:tc>
          <w:tcPr>
            <w:tcW w:w="3288" w:type="dxa"/>
          </w:tcPr>
          <w:p w14:paraId="64CB4ACA" w14:textId="77777777" w:rsidR="00BD4D8E" w:rsidRDefault="00BD4D8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66010BB6" w14:textId="77777777" w:rsidR="00BD4D8E" w:rsidRDefault="00B86E7C">
            <w:pPr>
              <w:pStyle w:val="TableParagraph"/>
              <w:spacing w:line="234" w:lineRule="exact"/>
              <w:ind w:left="107"/>
            </w:pPr>
            <w:r>
              <w:t>Profit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Operations</w:t>
            </w:r>
          </w:p>
        </w:tc>
        <w:tc>
          <w:tcPr>
            <w:tcW w:w="3130" w:type="dxa"/>
          </w:tcPr>
          <w:p w14:paraId="512B2746" w14:textId="77777777" w:rsidR="00BD4D8E" w:rsidRDefault="00BD4D8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7F8E8051" w14:textId="77777777" w:rsidR="00BD4D8E" w:rsidRDefault="00B86E7C">
            <w:pPr>
              <w:pStyle w:val="TableParagraph"/>
              <w:spacing w:line="234" w:lineRule="exact"/>
              <w:ind w:right="94"/>
              <w:jc w:val="right"/>
            </w:pPr>
            <w:r>
              <w:t>4,100</w:t>
            </w:r>
          </w:p>
        </w:tc>
        <w:tc>
          <w:tcPr>
            <w:tcW w:w="2600" w:type="dxa"/>
          </w:tcPr>
          <w:p w14:paraId="18DDA61A" w14:textId="77777777" w:rsidR="00BD4D8E" w:rsidRDefault="00BD4D8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0A3A04E5" w14:textId="77777777" w:rsidR="00BD4D8E" w:rsidRDefault="00B86E7C">
            <w:pPr>
              <w:pStyle w:val="TableParagraph"/>
              <w:spacing w:line="234" w:lineRule="exact"/>
              <w:ind w:right="95"/>
              <w:jc w:val="right"/>
            </w:pPr>
            <w:r>
              <w:t>1,405</w:t>
            </w:r>
          </w:p>
        </w:tc>
      </w:tr>
      <w:tr w:rsidR="00BD4D8E" w14:paraId="6CE570E2" w14:textId="77777777">
        <w:trPr>
          <w:trHeight w:val="758"/>
        </w:trPr>
        <w:tc>
          <w:tcPr>
            <w:tcW w:w="3288" w:type="dxa"/>
          </w:tcPr>
          <w:p w14:paraId="50E08C6F" w14:textId="77777777" w:rsidR="00BD4D8E" w:rsidRDefault="00BD4D8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51786F64" w14:textId="77777777" w:rsidR="00BD4D8E" w:rsidRDefault="00B86E7C">
            <w:pPr>
              <w:pStyle w:val="TableParagraph"/>
              <w:ind w:left="107"/>
            </w:pPr>
            <w:r>
              <w:t>Finance</w:t>
            </w:r>
            <w:r>
              <w:rPr>
                <w:spacing w:val="-2"/>
              </w:rPr>
              <w:t xml:space="preserve"> </w:t>
            </w:r>
            <w:r>
              <w:t>Costs</w:t>
            </w:r>
          </w:p>
        </w:tc>
        <w:tc>
          <w:tcPr>
            <w:tcW w:w="3130" w:type="dxa"/>
          </w:tcPr>
          <w:p w14:paraId="14562CD7" w14:textId="77777777" w:rsidR="00BD4D8E" w:rsidRDefault="00BD4D8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490301F5" w14:textId="77777777" w:rsidR="00BD4D8E" w:rsidRDefault="00B86E7C">
            <w:pPr>
              <w:pStyle w:val="TableParagraph"/>
              <w:ind w:right="95"/>
              <w:jc w:val="right"/>
            </w:pPr>
            <w:r>
              <w:rPr>
                <w:u w:val="single"/>
              </w:rPr>
              <w:t>(350)</w:t>
            </w:r>
          </w:p>
        </w:tc>
        <w:tc>
          <w:tcPr>
            <w:tcW w:w="2600" w:type="dxa"/>
          </w:tcPr>
          <w:p w14:paraId="136EE348" w14:textId="77777777" w:rsidR="00BD4D8E" w:rsidRDefault="00BD4D8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2011FB61" w14:textId="77777777" w:rsidR="00BD4D8E" w:rsidRDefault="00B86E7C">
            <w:pPr>
              <w:pStyle w:val="TableParagraph"/>
              <w:ind w:right="96"/>
              <w:jc w:val="right"/>
            </w:pPr>
            <w:r>
              <w:rPr>
                <w:u w:val="single"/>
              </w:rPr>
              <w:t>(800)</w:t>
            </w:r>
          </w:p>
        </w:tc>
      </w:tr>
      <w:tr w:rsidR="00BD4D8E" w14:paraId="07F85675" w14:textId="77777777">
        <w:trPr>
          <w:trHeight w:val="253"/>
        </w:trPr>
        <w:tc>
          <w:tcPr>
            <w:tcW w:w="3288" w:type="dxa"/>
          </w:tcPr>
          <w:p w14:paraId="3928743B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 w14:paraId="5FFFC516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7238CC08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D8E" w14:paraId="283FEAEC" w14:textId="77777777">
        <w:trPr>
          <w:trHeight w:val="505"/>
        </w:trPr>
        <w:tc>
          <w:tcPr>
            <w:tcW w:w="3288" w:type="dxa"/>
          </w:tcPr>
          <w:p w14:paraId="5D196A3E" w14:textId="77777777" w:rsidR="00BD4D8E" w:rsidRDefault="00B86E7C">
            <w:pPr>
              <w:pStyle w:val="TableParagraph"/>
              <w:ind w:left="107"/>
            </w:pPr>
            <w:r>
              <w:t>Profit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tax</w:t>
            </w:r>
          </w:p>
        </w:tc>
        <w:tc>
          <w:tcPr>
            <w:tcW w:w="3130" w:type="dxa"/>
          </w:tcPr>
          <w:p w14:paraId="330DBF04" w14:textId="77777777" w:rsidR="00BD4D8E" w:rsidRDefault="00B86E7C">
            <w:pPr>
              <w:pStyle w:val="TableParagraph"/>
              <w:ind w:right="93"/>
              <w:jc w:val="right"/>
            </w:pPr>
            <w:r>
              <w:rPr>
                <w:u w:val="single"/>
              </w:rPr>
              <w:t>3,750</w:t>
            </w:r>
          </w:p>
        </w:tc>
        <w:tc>
          <w:tcPr>
            <w:tcW w:w="2600" w:type="dxa"/>
          </w:tcPr>
          <w:p w14:paraId="3165C4E9" w14:textId="77777777" w:rsidR="00BD4D8E" w:rsidRDefault="00B86E7C">
            <w:pPr>
              <w:pStyle w:val="TableParagraph"/>
              <w:ind w:right="97"/>
              <w:jc w:val="right"/>
            </w:pPr>
            <w:r>
              <w:rPr>
                <w:u w:val="single"/>
              </w:rPr>
              <w:t>605</w:t>
            </w:r>
          </w:p>
        </w:tc>
      </w:tr>
      <w:tr w:rsidR="00BD4D8E" w14:paraId="774FCA25" w14:textId="77777777">
        <w:trPr>
          <w:trHeight w:val="251"/>
        </w:trPr>
        <w:tc>
          <w:tcPr>
            <w:tcW w:w="3288" w:type="dxa"/>
          </w:tcPr>
          <w:p w14:paraId="37243621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 w14:paraId="033D5407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62CD4152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D8E" w14:paraId="59E05F66" w14:textId="77777777">
        <w:trPr>
          <w:trHeight w:val="505"/>
        </w:trPr>
        <w:tc>
          <w:tcPr>
            <w:tcW w:w="3288" w:type="dxa"/>
          </w:tcPr>
          <w:p w14:paraId="4B0AD8BD" w14:textId="77777777" w:rsidR="00BD4D8E" w:rsidRDefault="00B86E7C">
            <w:pPr>
              <w:pStyle w:val="TableParagraph"/>
              <w:spacing w:before="2"/>
              <w:ind w:left="107"/>
            </w:pPr>
            <w:r>
              <w:t>Tax</w:t>
            </w:r>
          </w:p>
        </w:tc>
        <w:tc>
          <w:tcPr>
            <w:tcW w:w="3130" w:type="dxa"/>
          </w:tcPr>
          <w:p w14:paraId="7A29A8B1" w14:textId="77777777" w:rsidR="00BD4D8E" w:rsidRDefault="00B86E7C">
            <w:pPr>
              <w:pStyle w:val="TableParagraph"/>
              <w:spacing w:before="2"/>
              <w:ind w:right="95"/>
              <w:jc w:val="right"/>
            </w:pPr>
            <w:r>
              <w:rPr>
                <w:u w:val="single"/>
              </w:rPr>
              <w:t>(900)</w:t>
            </w:r>
          </w:p>
        </w:tc>
        <w:tc>
          <w:tcPr>
            <w:tcW w:w="2600" w:type="dxa"/>
          </w:tcPr>
          <w:p w14:paraId="2B398CEE" w14:textId="77777777" w:rsidR="00BD4D8E" w:rsidRDefault="00B86E7C">
            <w:pPr>
              <w:pStyle w:val="TableParagraph"/>
              <w:spacing w:before="2"/>
              <w:ind w:right="96"/>
              <w:jc w:val="right"/>
            </w:pPr>
            <w:r>
              <w:rPr>
                <w:u w:val="single"/>
              </w:rPr>
              <w:t>(133)</w:t>
            </w:r>
          </w:p>
        </w:tc>
      </w:tr>
      <w:tr w:rsidR="00BD4D8E" w14:paraId="5FD7D022" w14:textId="77777777">
        <w:trPr>
          <w:trHeight w:val="254"/>
        </w:trPr>
        <w:tc>
          <w:tcPr>
            <w:tcW w:w="3288" w:type="dxa"/>
          </w:tcPr>
          <w:p w14:paraId="0FB8BD33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 w14:paraId="3D3F0BA5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36AE82AC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D8E" w14:paraId="6ED56725" w14:textId="77777777">
        <w:trPr>
          <w:trHeight w:val="253"/>
        </w:trPr>
        <w:tc>
          <w:tcPr>
            <w:tcW w:w="3288" w:type="dxa"/>
          </w:tcPr>
          <w:p w14:paraId="75588569" w14:textId="77777777" w:rsidR="00BD4D8E" w:rsidRDefault="00B86E7C">
            <w:pPr>
              <w:pStyle w:val="TableParagraph"/>
              <w:spacing w:line="234" w:lineRule="exact"/>
              <w:ind w:left="107"/>
            </w:pPr>
            <w:r>
              <w:t>Profit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  <w:tc>
          <w:tcPr>
            <w:tcW w:w="3130" w:type="dxa"/>
          </w:tcPr>
          <w:p w14:paraId="6002FDE9" w14:textId="77777777" w:rsidR="00BD4D8E" w:rsidRDefault="00B86E7C">
            <w:pPr>
              <w:pStyle w:val="TableParagraph"/>
              <w:spacing w:line="234" w:lineRule="exact"/>
              <w:ind w:right="94"/>
              <w:jc w:val="right"/>
            </w:pPr>
            <w:r>
              <w:t>2,850</w:t>
            </w:r>
          </w:p>
        </w:tc>
        <w:tc>
          <w:tcPr>
            <w:tcW w:w="2600" w:type="dxa"/>
          </w:tcPr>
          <w:p w14:paraId="6DD3BBB8" w14:textId="77777777" w:rsidR="00BD4D8E" w:rsidRDefault="00B86E7C">
            <w:pPr>
              <w:pStyle w:val="TableParagraph"/>
              <w:spacing w:line="234" w:lineRule="exact"/>
              <w:ind w:right="97"/>
              <w:jc w:val="right"/>
            </w:pPr>
            <w:r>
              <w:t>472</w:t>
            </w:r>
          </w:p>
        </w:tc>
      </w:tr>
    </w:tbl>
    <w:p w14:paraId="0BE2E676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1AB005A0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6DD48CE9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0E2EB2EB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3092A6FB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051CBB36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3A46B9CB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46527CE8" w14:textId="77777777" w:rsidR="00BD4D8E" w:rsidRDefault="00BD4D8E">
      <w:pPr>
        <w:pStyle w:val="BodyText"/>
        <w:spacing w:before="3"/>
        <w:rPr>
          <w:rFonts w:ascii="Calibri"/>
          <w:b/>
          <w:sz w:val="21"/>
        </w:rPr>
      </w:pPr>
    </w:p>
    <w:p w14:paraId="2F885D42" w14:textId="77777777" w:rsidR="00BD4D8E" w:rsidRDefault="00BD4D8E">
      <w:pPr>
        <w:jc w:val="right"/>
        <w:rPr>
          <w:rFonts w:ascii="Calibri"/>
          <w:sz w:val="28"/>
        </w:rPr>
        <w:sectPr w:rsidR="00BD4D8E">
          <w:pgSz w:w="12240" w:h="15840"/>
          <w:pgMar w:top="1180" w:right="1080" w:bottom="1200" w:left="760" w:header="0" w:footer="1014" w:gutter="0"/>
          <w:cols w:space="720"/>
        </w:sectPr>
      </w:pPr>
    </w:p>
    <w:p w14:paraId="1D6E86D1" w14:textId="77777777" w:rsidR="00BD4D8E" w:rsidRDefault="00B86E7C">
      <w:pPr>
        <w:spacing w:before="78"/>
        <w:ind w:left="680"/>
        <w:rPr>
          <w:b/>
          <w:sz w:val="24"/>
        </w:rPr>
      </w:pPr>
      <w:r>
        <w:rPr>
          <w:b/>
          <w:sz w:val="24"/>
        </w:rPr>
        <w:lastRenderedPageBreak/>
        <w:t>Question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Continued</w:t>
      </w:r>
    </w:p>
    <w:p w14:paraId="3436D199" w14:textId="77777777" w:rsidR="00BD4D8E" w:rsidRDefault="00BD4D8E">
      <w:pPr>
        <w:pStyle w:val="BodyText"/>
        <w:rPr>
          <w:b/>
          <w:sz w:val="26"/>
        </w:rPr>
      </w:pPr>
    </w:p>
    <w:p w14:paraId="3613B3F9" w14:textId="77777777" w:rsidR="00BD4D8E" w:rsidRDefault="00B86E7C">
      <w:pPr>
        <w:pStyle w:val="BodyText"/>
        <w:spacing w:before="229"/>
        <w:ind w:left="680"/>
      </w:pP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(Balance</w:t>
      </w:r>
      <w:r>
        <w:rPr>
          <w:spacing w:val="-3"/>
        </w:rPr>
        <w:t xml:space="preserve"> </w:t>
      </w:r>
      <w:r>
        <w:t>Sheet)</w:t>
      </w:r>
    </w:p>
    <w:p w14:paraId="2CEC25AF" w14:textId="77777777" w:rsidR="00BD4D8E" w:rsidRDefault="00BD4D8E">
      <w:pPr>
        <w:pStyle w:val="BodyText"/>
        <w:spacing w:before="9"/>
        <w:rPr>
          <w:sz w:val="15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005"/>
        <w:gridCol w:w="2705"/>
      </w:tblGrid>
      <w:tr w:rsidR="00BD4D8E" w14:paraId="3C869998" w14:textId="77777777">
        <w:trPr>
          <w:trHeight w:val="505"/>
        </w:trPr>
        <w:tc>
          <w:tcPr>
            <w:tcW w:w="3307" w:type="dxa"/>
          </w:tcPr>
          <w:p w14:paraId="7A6E7653" w14:textId="77777777" w:rsidR="00BD4D8E" w:rsidRDefault="00BD4D8E">
            <w:pPr>
              <w:pStyle w:val="TableParagraph"/>
              <w:spacing w:before="10"/>
              <w:rPr>
                <w:sz w:val="21"/>
              </w:rPr>
            </w:pPr>
          </w:p>
          <w:p w14:paraId="7ABE407D" w14:textId="77777777" w:rsidR="00BD4D8E" w:rsidRDefault="00B86E7C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Non-current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assets</w:t>
            </w:r>
          </w:p>
        </w:tc>
        <w:tc>
          <w:tcPr>
            <w:tcW w:w="3005" w:type="dxa"/>
          </w:tcPr>
          <w:p w14:paraId="6FBD02CE" w14:textId="77777777" w:rsidR="00BD4D8E" w:rsidRDefault="00B86E7C"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</w:rPr>
              <w:t>31.3.2021</w:t>
            </w:r>
          </w:p>
        </w:tc>
        <w:tc>
          <w:tcPr>
            <w:tcW w:w="2705" w:type="dxa"/>
          </w:tcPr>
          <w:p w14:paraId="41217B5E" w14:textId="77777777" w:rsidR="00BD4D8E" w:rsidRDefault="00B86E7C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</w:rPr>
              <w:t>31.3.2020</w:t>
            </w:r>
          </w:p>
        </w:tc>
      </w:tr>
      <w:tr w:rsidR="00BD4D8E" w14:paraId="43286870" w14:textId="77777777">
        <w:trPr>
          <w:trHeight w:val="757"/>
        </w:trPr>
        <w:tc>
          <w:tcPr>
            <w:tcW w:w="3307" w:type="dxa"/>
          </w:tcPr>
          <w:p w14:paraId="12BF2AE6" w14:textId="77777777" w:rsidR="00BD4D8E" w:rsidRDefault="00BD4D8E">
            <w:pPr>
              <w:pStyle w:val="TableParagraph"/>
              <w:spacing w:before="10"/>
              <w:rPr>
                <w:sz w:val="21"/>
              </w:rPr>
            </w:pPr>
          </w:p>
          <w:p w14:paraId="4ADD6264" w14:textId="77777777" w:rsidR="00BD4D8E" w:rsidRDefault="00B86E7C">
            <w:pPr>
              <w:pStyle w:val="TableParagraph"/>
              <w:ind w:left="107"/>
            </w:pPr>
            <w:r>
              <w:t>Property,</w:t>
            </w:r>
            <w:r>
              <w:rPr>
                <w:spacing w:val="-3"/>
              </w:rPr>
              <w:t xml:space="preserve"> </w:t>
            </w:r>
            <w:r>
              <w:t>Plant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equipment</w:t>
            </w:r>
          </w:p>
        </w:tc>
        <w:tc>
          <w:tcPr>
            <w:tcW w:w="3005" w:type="dxa"/>
          </w:tcPr>
          <w:p w14:paraId="2A146FF2" w14:textId="77777777" w:rsidR="00BD4D8E" w:rsidRDefault="00BD4D8E">
            <w:pPr>
              <w:pStyle w:val="TableParagraph"/>
              <w:spacing w:before="10"/>
              <w:rPr>
                <w:sz w:val="21"/>
              </w:rPr>
            </w:pPr>
          </w:p>
          <w:p w14:paraId="6D1753AE" w14:textId="77777777" w:rsidR="00BD4D8E" w:rsidRDefault="00B86E7C">
            <w:pPr>
              <w:pStyle w:val="TableParagraph"/>
              <w:ind w:right="94"/>
              <w:jc w:val="right"/>
            </w:pPr>
            <w:r>
              <w:rPr>
                <w:u w:val="single"/>
              </w:rPr>
              <w:t>17,500</w:t>
            </w:r>
          </w:p>
        </w:tc>
        <w:tc>
          <w:tcPr>
            <w:tcW w:w="2705" w:type="dxa"/>
          </w:tcPr>
          <w:p w14:paraId="32F21FF7" w14:textId="77777777" w:rsidR="00BD4D8E" w:rsidRDefault="00BD4D8E">
            <w:pPr>
              <w:pStyle w:val="TableParagraph"/>
              <w:spacing w:before="10"/>
              <w:rPr>
                <w:sz w:val="21"/>
              </w:rPr>
            </w:pPr>
          </w:p>
          <w:p w14:paraId="0DC113FC" w14:textId="77777777" w:rsidR="00BD4D8E" w:rsidRDefault="00B86E7C">
            <w:pPr>
              <w:pStyle w:val="TableParagraph"/>
              <w:ind w:right="96"/>
              <w:jc w:val="right"/>
            </w:pPr>
            <w:r>
              <w:rPr>
                <w:u w:val="single"/>
              </w:rPr>
              <w:t>27,000</w:t>
            </w:r>
          </w:p>
        </w:tc>
      </w:tr>
      <w:tr w:rsidR="00BD4D8E" w14:paraId="1F327A43" w14:textId="77777777">
        <w:trPr>
          <w:trHeight w:val="254"/>
        </w:trPr>
        <w:tc>
          <w:tcPr>
            <w:tcW w:w="3307" w:type="dxa"/>
          </w:tcPr>
          <w:p w14:paraId="003B6BE1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</w:tcPr>
          <w:p w14:paraId="02A64C64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40CD4DE7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D8E" w14:paraId="4A4F0C35" w14:textId="77777777">
        <w:trPr>
          <w:trHeight w:val="505"/>
        </w:trPr>
        <w:tc>
          <w:tcPr>
            <w:tcW w:w="3307" w:type="dxa"/>
          </w:tcPr>
          <w:p w14:paraId="6E8930B5" w14:textId="77777777" w:rsidR="00BD4D8E" w:rsidRDefault="00BD4D8E">
            <w:pPr>
              <w:pStyle w:val="TableParagraph"/>
              <w:spacing w:before="10"/>
              <w:rPr>
                <w:sz w:val="21"/>
              </w:rPr>
            </w:pPr>
          </w:p>
          <w:p w14:paraId="201E7DD3" w14:textId="77777777" w:rsidR="00BD4D8E" w:rsidRDefault="00B86E7C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assets</w:t>
            </w:r>
          </w:p>
        </w:tc>
        <w:tc>
          <w:tcPr>
            <w:tcW w:w="3005" w:type="dxa"/>
          </w:tcPr>
          <w:p w14:paraId="4CCDDB0C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5" w:type="dxa"/>
          </w:tcPr>
          <w:p w14:paraId="10593B92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28A1E045" w14:textId="77777777">
        <w:trPr>
          <w:trHeight w:val="251"/>
        </w:trPr>
        <w:tc>
          <w:tcPr>
            <w:tcW w:w="3307" w:type="dxa"/>
          </w:tcPr>
          <w:p w14:paraId="5594219F" w14:textId="77777777" w:rsidR="00BD4D8E" w:rsidRDefault="00B86E7C">
            <w:pPr>
              <w:pStyle w:val="TableParagraph"/>
              <w:spacing w:line="232" w:lineRule="exact"/>
              <w:ind w:left="107"/>
            </w:pPr>
            <w:r>
              <w:t>Inventories</w:t>
            </w:r>
            <w:r>
              <w:rPr>
                <w:spacing w:val="-5"/>
              </w:rPr>
              <w:t xml:space="preserve"> </w:t>
            </w:r>
            <w:r>
              <w:t>(Stock)</w:t>
            </w:r>
          </w:p>
        </w:tc>
        <w:tc>
          <w:tcPr>
            <w:tcW w:w="3005" w:type="dxa"/>
          </w:tcPr>
          <w:p w14:paraId="2EDABED5" w14:textId="77777777" w:rsidR="00BD4D8E" w:rsidRDefault="00B86E7C">
            <w:pPr>
              <w:pStyle w:val="TableParagraph"/>
              <w:spacing w:line="232" w:lineRule="exact"/>
              <w:ind w:right="93"/>
              <w:jc w:val="right"/>
            </w:pPr>
            <w:r>
              <w:t>3,200</w:t>
            </w:r>
          </w:p>
        </w:tc>
        <w:tc>
          <w:tcPr>
            <w:tcW w:w="2705" w:type="dxa"/>
          </w:tcPr>
          <w:p w14:paraId="18D7C4B4" w14:textId="77777777" w:rsidR="00BD4D8E" w:rsidRDefault="00B86E7C">
            <w:pPr>
              <w:pStyle w:val="TableParagraph"/>
              <w:spacing w:line="232" w:lineRule="exact"/>
              <w:ind w:right="96"/>
              <w:jc w:val="right"/>
            </w:pPr>
            <w:r>
              <w:t>2,400</w:t>
            </w:r>
          </w:p>
        </w:tc>
      </w:tr>
      <w:tr w:rsidR="00BD4D8E" w14:paraId="13AF7AFE" w14:textId="77777777">
        <w:trPr>
          <w:trHeight w:val="254"/>
        </w:trPr>
        <w:tc>
          <w:tcPr>
            <w:tcW w:w="3307" w:type="dxa"/>
          </w:tcPr>
          <w:p w14:paraId="6525775A" w14:textId="77777777" w:rsidR="00BD4D8E" w:rsidRDefault="00B86E7C">
            <w:pPr>
              <w:pStyle w:val="TableParagraph"/>
              <w:spacing w:before="2" w:line="232" w:lineRule="exact"/>
              <w:ind w:left="107"/>
            </w:pPr>
            <w:r>
              <w:t>Trade</w:t>
            </w:r>
            <w:r>
              <w:rPr>
                <w:spacing w:val="-4"/>
              </w:rPr>
              <w:t xml:space="preserve"> </w:t>
            </w:r>
            <w:r>
              <w:t>Receivables</w:t>
            </w:r>
            <w:r>
              <w:rPr>
                <w:spacing w:val="-6"/>
              </w:rPr>
              <w:t xml:space="preserve"> </w:t>
            </w:r>
            <w:r>
              <w:t>(Debtors)</w:t>
            </w:r>
          </w:p>
        </w:tc>
        <w:tc>
          <w:tcPr>
            <w:tcW w:w="3005" w:type="dxa"/>
          </w:tcPr>
          <w:p w14:paraId="6960B20D" w14:textId="77777777" w:rsidR="00BD4D8E" w:rsidRDefault="00B86E7C">
            <w:pPr>
              <w:pStyle w:val="TableParagraph"/>
              <w:spacing w:before="2" w:line="232" w:lineRule="exact"/>
              <w:ind w:right="94"/>
              <w:jc w:val="right"/>
            </w:pPr>
            <w:r>
              <w:t>2,000</w:t>
            </w:r>
          </w:p>
        </w:tc>
        <w:tc>
          <w:tcPr>
            <w:tcW w:w="2705" w:type="dxa"/>
          </w:tcPr>
          <w:p w14:paraId="3D9B8E50" w14:textId="77777777" w:rsidR="00BD4D8E" w:rsidRDefault="00B86E7C">
            <w:pPr>
              <w:pStyle w:val="TableParagraph"/>
              <w:spacing w:before="2" w:line="232" w:lineRule="exact"/>
              <w:ind w:right="96"/>
              <w:jc w:val="right"/>
            </w:pPr>
            <w:r>
              <w:t>4,000</w:t>
            </w:r>
          </w:p>
        </w:tc>
      </w:tr>
      <w:tr w:rsidR="00BD4D8E" w14:paraId="5DDB51A8" w14:textId="77777777">
        <w:trPr>
          <w:trHeight w:val="505"/>
        </w:trPr>
        <w:tc>
          <w:tcPr>
            <w:tcW w:w="3307" w:type="dxa"/>
          </w:tcPr>
          <w:p w14:paraId="4E0E1347" w14:textId="77777777" w:rsidR="00BD4D8E" w:rsidRDefault="00B86E7C">
            <w:pPr>
              <w:pStyle w:val="TableParagraph"/>
              <w:ind w:left="107"/>
            </w:pPr>
            <w:r>
              <w:t>Cash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Bank</w:t>
            </w:r>
          </w:p>
        </w:tc>
        <w:tc>
          <w:tcPr>
            <w:tcW w:w="3005" w:type="dxa"/>
          </w:tcPr>
          <w:p w14:paraId="0D065CB1" w14:textId="77777777" w:rsidR="00BD4D8E" w:rsidRDefault="00B86E7C">
            <w:pPr>
              <w:pStyle w:val="TableParagraph"/>
              <w:ind w:right="93"/>
              <w:jc w:val="right"/>
            </w:pPr>
            <w:r>
              <w:rPr>
                <w:u w:val="single"/>
              </w:rPr>
              <w:t>5,500</w:t>
            </w:r>
          </w:p>
        </w:tc>
        <w:tc>
          <w:tcPr>
            <w:tcW w:w="2705" w:type="dxa"/>
          </w:tcPr>
          <w:p w14:paraId="481EBA3B" w14:textId="77777777" w:rsidR="00BD4D8E" w:rsidRDefault="00B86E7C">
            <w:pPr>
              <w:pStyle w:val="TableParagraph"/>
              <w:ind w:right="99"/>
              <w:jc w:val="right"/>
            </w:pPr>
            <w:r>
              <w:rPr>
                <w:u w:val="single"/>
              </w:rPr>
              <w:t>800</w:t>
            </w:r>
          </w:p>
        </w:tc>
      </w:tr>
      <w:tr w:rsidR="00BD4D8E" w14:paraId="0CC8EBB2" w14:textId="77777777">
        <w:trPr>
          <w:trHeight w:val="506"/>
        </w:trPr>
        <w:tc>
          <w:tcPr>
            <w:tcW w:w="3307" w:type="dxa"/>
          </w:tcPr>
          <w:p w14:paraId="41D88D45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2BB077D8" w14:textId="77777777" w:rsidR="00BD4D8E" w:rsidRDefault="00B86E7C">
            <w:pPr>
              <w:pStyle w:val="TableParagraph"/>
              <w:ind w:right="93"/>
              <w:jc w:val="right"/>
            </w:pPr>
            <w:r>
              <w:rPr>
                <w:u w:val="single"/>
              </w:rPr>
              <w:t>10,700</w:t>
            </w:r>
          </w:p>
        </w:tc>
        <w:tc>
          <w:tcPr>
            <w:tcW w:w="2705" w:type="dxa"/>
          </w:tcPr>
          <w:p w14:paraId="2BF262E6" w14:textId="77777777" w:rsidR="00BD4D8E" w:rsidRDefault="00B86E7C">
            <w:pPr>
              <w:pStyle w:val="TableParagraph"/>
              <w:ind w:right="96"/>
              <w:jc w:val="right"/>
            </w:pPr>
            <w:r>
              <w:rPr>
                <w:u w:val="single"/>
              </w:rPr>
              <w:t>7,200</w:t>
            </w:r>
          </w:p>
        </w:tc>
      </w:tr>
      <w:tr w:rsidR="00BD4D8E" w14:paraId="72CE5B61" w14:textId="77777777">
        <w:trPr>
          <w:trHeight w:val="757"/>
        </w:trPr>
        <w:tc>
          <w:tcPr>
            <w:tcW w:w="3307" w:type="dxa"/>
          </w:tcPr>
          <w:p w14:paraId="1306D2D9" w14:textId="77777777" w:rsidR="00BD4D8E" w:rsidRDefault="00BD4D8E">
            <w:pPr>
              <w:pStyle w:val="TableParagraph"/>
              <w:spacing w:before="1"/>
            </w:pPr>
          </w:p>
          <w:p w14:paraId="07D397BE" w14:textId="77777777" w:rsidR="00BD4D8E" w:rsidRDefault="00B86E7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Assets</w:t>
            </w:r>
          </w:p>
        </w:tc>
        <w:tc>
          <w:tcPr>
            <w:tcW w:w="3005" w:type="dxa"/>
          </w:tcPr>
          <w:p w14:paraId="5B70FD62" w14:textId="77777777" w:rsidR="00BD4D8E" w:rsidRDefault="00BD4D8E">
            <w:pPr>
              <w:pStyle w:val="TableParagraph"/>
              <w:spacing w:before="1"/>
            </w:pPr>
          </w:p>
          <w:p w14:paraId="18B57CA2" w14:textId="77777777" w:rsidR="00BD4D8E" w:rsidRDefault="00B86E7C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28,200</w:t>
            </w:r>
          </w:p>
        </w:tc>
        <w:tc>
          <w:tcPr>
            <w:tcW w:w="2705" w:type="dxa"/>
          </w:tcPr>
          <w:p w14:paraId="057B1923" w14:textId="77777777" w:rsidR="00BD4D8E" w:rsidRDefault="00BD4D8E">
            <w:pPr>
              <w:pStyle w:val="TableParagraph"/>
              <w:spacing w:before="1"/>
            </w:pPr>
          </w:p>
          <w:p w14:paraId="5E8015BA" w14:textId="77777777" w:rsidR="00BD4D8E" w:rsidRDefault="00B86E7C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</w:rPr>
              <w:t>34,200</w:t>
            </w:r>
          </w:p>
        </w:tc>
      </w:tr>
      <w:tr w:rsidR="00BD4D8E" w14:paraId="7F40970D" w14:textId="77777777">
        <w:trPr>
          <w:trHeight w:val="505"/>
        </w:trPr>
        <w:tc>
          <w:tcPr>
            <w:tcW w:w="3307" w:type="dxa"/>
          </w:tcPr>
          <w:p w14:paraId="71949E22" w14:textId="77777777" w:rsidR="00BD4D8E" w:rsidRDefault="00B86E7C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LIABILITIES</w:t>
            </w:r>
          </w:p>
        </w:tc>
        <w:tc>
          <w:tcPr>
            <w:tcW w:w="3005" w:type="dxa"/>
          </w:tcPr>
          <w:p w14:paraId="6D836EF7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5" w:type="dxa"/>
          </w:tcPr>
          <w:p w14:paraId="6644FA3B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2A64EE68" w14:textId="77777777">
        <w:trPr>
          <w:trHeight w:val="506"/>
        </w:trPr>
        <w:tc>
          <w:tcPr>
            <w:tcW w:w="3307" w:type="dxa"/>
          </w:tcPr>
          <w:p w14:paraId="6BEFC3F5" w14:textId="77777777" w:rsidR="00BD4D8E" w:rsidRDefault="00BD4D8E">
            <w:pPr>
              <w:pStyle w:val="TableParagraph"/>
              <w:spacing w:before="1"/>
            </w:pPr>
          </w:p>
          <w:p w14:paraId="683D801E" w14:textId="77777777" w:rsidR="00BD4D8E" w:rsidRDefault="00B86E7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Non-current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liabilities</w:t>
            </w:r>
          </w:p>
        </w:tc>
        <w:tc>
          <w:tcPr>
            <w:tcW w:w="3005" w:type="dxa"/>
          </w:tcPr>
          <w:p w14:paraId="1A68F151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5" w:type="dxa"/>
          </w:tcPr>
          <w:p w14:paraId="46FE71EA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58F3D53C" w14:textId="77777777">
        <w:trPr>
          <w:trHeight w:val="506"/>
        </w:trPr>
        <w:tc>
          <w:tcPr>
            <w:tcW w:w="3307" w:type="dxa"/>
          </w:tcPr>
          <w:p w14:paraId="7D1AE1CC" w14:textId="77777777" w:rsidR="00BD4D8E" w:rsidRDefault="00B86E7C">
            <w:pPr>
              <w:pStyle w:val="TableParagraph"/>
              <w:ind w:left="107"/>
            </w:pPr>
            <w:r>
              <w:t>Bank</w:t>
            </w:r>
            <w:r>
              <w:rPr>
                <w:spacing w:val="-1"/>
              </w:rPr>
              <w:t xml:space="preserve"> </w:t>
            </w:r>
            <w:r>
              <w:t>Loan</w:t>
            </w:r>
          </w:p>
        </w:tc>
        <w:tc>
          <w:tcPr>
            <w:tcW w:w="3005" w:type="dxa"/>
          </w:tcPr>
          <w:p w14:paraId="0B553D08" w14:textId="77777777" w:rsidR="00BD4D8E" w:rsidRDefault="00B86E7C">
            <w:pPr>
              <w:pStyle w:val="TableParagraph"/>
              <w:ind w:right="94"/>
              <w:jc w:val="right"/>
            </w:pPr>
            <w:r>
              <w:rPr>
                <w:u w:val="single"/>
              </w:rPr>
              <w:t>12,000</w:t>
            </w:r>
          </w:p>
        </w:tc>
        <w:tc>
          <w:tcPr>
            <w:tcW w:w="2705" w:type="dxa"/>
          </w:tcPr>
          <w:p w14:paraId="6013215D" w14:textId="77777777" w:rsidR="00BD4D8E" w:rsidRDefault="00B86E7C">
            <w:pPr>
              <w:pStyle w:val="TableParagraph"/>
              <w:ind w:right="96"/>
              <w:jc w:val="right"/>
            </w:pPr>
            <w:r>
              <w:rPr>
                <w:u w:val="single"/>
              </w:rPr>
              <w:t>4,000</w:t>
            </w:r>
          </w:p>
        </w:tc>
      </w:tr>
      <w:tr w:rsidR="00BD4D8E" w14:paraId="04C7E45B" w14:textId="77777777">
        <w:trPr>
          <w:trHeight w:val="253"/>
        </w:trPr>
        <w:tc>
          <w:tcPr>
            <w:tcW w:w="3307" w:type="dxa"/>
          </w:tcPr>
          <w:p w14:paraId="1D484095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</w:tcPr>
          <w:p w14:paraId="77E2492D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3F1E3444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D8E" w14:paraId="11F590FF" w14:textId="77777777">
        <w:trPr>
          <w:trHeight w:val="251"/>
        </w:trPr>
        <w:tc>
          <w:tcPr>
            <w:tcW w:w="3307" w:type="dxa"/>
          </w:tcPr>
          <w:p w14:paraId="03902DC3" w14:textId="77777777" w:rsidR="00BD4D8E" w:rsidRDefault="00B86E7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liabilities</w:t>
            </w:r>
          </w:p>
        </w:tc>
        <w:tc>
          <w:tcPr>
            <w:tcW w:w="3005" w:type="dxa"/>
          </w:tcPr>
          <w:p w14:paraId="4D3835E1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0077E0BE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D8E" w14:paraId="123E7B85" w14:textId="77777777">
        <w:trPr>
          <w:trHeight w:val="253"/>
        </w:trPr>
        <w:tc>
          <w:tcPr>
            <w:tcW w:w="3307" w:type="dxa"/>
          </w:tcPr>
          <w:p w14:paraId="14C8546B" w14:textId="77777777" w:rsidR="00BD4D8E" w:rsidRDefault="00B86E7C">
            <w:pPr>
              <w:pStyle w:val="TableParagraph"/>
              <w:spacing w:before="2" w:line="232" w:lineRule="exact"/>
              <w:ind w:left="107"/>
            </w:pPr>
            <w:r>
              <w:t>Trade</w:t>
            </w:r>
            <w:r>
              <w:rPr>
                <w:spacing w:val="-4"/>
              </w:rPr>
              <w:t xml:space="preserve"> </w:t>
            </w:r>
            <w:r>
              <w:t>Payables</w:t>
            </w:r>
            <w:r>
              <w:rPr>
                <w:spacing w:val="-5"/>
              </w:rPr>
              <w:t xml:space="preserve"> </w:t>
            </w:r>
            <w:r>
              <w:t>(Creditors)</w:t>
            </w:r>
          </w:p>
        </w:tc>
        <w:tc>
          <w:tcPr>
            <w:tcW w:w="3005" w:type="dxa"/>
          </w:tcPr>
          <w:p w14:paraId="645B3A50" w14:textId="77777777" w:rsidR="00BD4D8E" w:rsidRDefault="00B86E7C">
            <w:pPr>
              <w:pStyle w:val="TableParagraph"/>
              <w:spacing w:before="2" w:line="232" w:lineRule="exact"/>
              <w:ind w:right="94"/>
              <w:jc w:val="right"/>
            </w:pPr>
            <w:r>
              <w:t>1,300</w:t>
            </w:r>
          </w:p>
        </w:tc>
        <w:tc>
          <w:tcPr>
            <w:tcW w:w="2705" w:type="dxa"/>
          </w:tcPr>
          <w:p w14:paraId="1AD9026B" w14:textId="77777777" w:rsidR="00BD4D8E" w:rsidRDefault="00B86E7C">
            <w:pPr>
              <w:pStyle w:val="TableParagraph"/>
              <w:spacing w:before="2" w:line="232" w:lineRule="exact"/>
              <w:ind w:right="96"/>
              <w:jc w:val="right"/>
            </w:pPr>
            <w:r>
              <w:t>2,000</w:t>
            </w:r>
          </w:p>
        </w:tc>
      </w:tr>
      <w:tr w:rsidR="00BD4D8E" w14:paraId="3FEADFD0" w14:textId="77777777">
        <w:trPr>
          <w:trHeight w:val="506"/>
        </w:trPr>
        <w:tc>
          <w:tcPr>
            <w:tcW w:w="3307" w:type="dxa"/>
          </w:tcPr>
          <w:p w14:paraId="02155D16" w14:textId="77777777" w:rsidR="00BD4D8E" w:rsidRDefault="00B86E7C">
            <w:pPr>
              <w:pStyle w:val="TableParagraph"/>
              <w:ind w:left="107"/>
            </w:pPr>
            <w:r>
              <w:t>Tax</w:t>
            </w:r>
            <w:r>
              <w:rPr>
                <w:spacing w:val="-5"/>
              </w:rPr>
              <w:t xml:space="preserve"> </w:t>
            </w:r>
            <w:r>
              <w:t>liabilities</w:t>
            </w:r>
          </w:p>
        </w:tc>
        <w:tc>
          <w:tcPr>
            <w:tcW w:w="3005" w:type="dxa"/>
          </w:tcPr>
          <w:p w14:paraId="08A0B836" w14:textId="77777777" w:rsidR="00BD4D8E" w:rsidRDefault="00B86E7C">
            <w:pPr>
              <w:pStyle w:val="TableParagraph"/>
              <w:ind w:right="93"/>
              <w:jc w:val="right"/>
            </w:pPr>
            <w:r>
              <w:rPr>
                <w:u w:val="single"/>
              </w:rPr>
              <w:t>1,400</w:t>
            </w:r>
          </w:p>
        </w:tc>
        <w:tc>
          <w:tcPr>
            <w:tcW w:w="2705" w:type="dxa"/>
          </w:tcPr>
          <w:p w14:paraId="18C7B156" w14:textId="77777777" w:rsidR="00BD4D8E" w:rsidRDefault="00B86E7C">
            <w:pPr>
              <w:pStyle w:val="TableParagraph"/>
              <w:ind w:right="96"/>
              <w:jc w:val="right"/>
            </w:pPr>
            <w:r>
              <w:rPr>
                <w:u w:val="single"/>
              </w:rPr>
              <w:t>2,100</w:t>
            </w:r>
          </w:p>
        </w:tc>
      </w:tr>
      <w:tr w:rsidR="00BD4D8E" w14:paraId="31C424DB" w14:textId="77777777">
        <w:trPr>
          <w:trHeight w:val="506"/>
        </w:trPr>
        <w:tc>
          <w:tcPr>
            <w:tcW w:w="3307" w:type="dxa"/>
          </w:tcPr>
          <w:p w14:paraId="30990644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79923CCF" w14:textId="77777777" w:rsidR="00BD4D8E" w:rsidRDefault="00B86E7C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  <w:u w:val="single"/>
              </w:rPr>
              <w:t>2,700</w:t>
            </w:r>
          </w:p>
        </w:tc>
        <w:tc>
          <w:tcPr>
            <w:tcW w:w="2705" w:type="dxa"/>
          </w:tcPr>
          <w:p w14:paraId="7A33D6CB" w14:textId="77777777" w:rsidR="00BD4D8E" w:rsidRDefault="00B86E7C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  <w:u w:val="single"/>
              </w:rPr>
              <w:t>4,100</w:t>
            </w:r>
          </w:p>
        </w:tc>
      </w:tr>
      <w:tr w:rsidR="00BD4D8E" w14:paraId="6AB0BCED" w14:textId="77777777">
        <w:trPr>
          <w:trHeight w:val="757"/>
        </w:trPr>
        <w:tc>
          <w:tcPr>
            <w:tcW w:w="3307" w:type="dxa"/>
          </w:tcPr>
          <w:p w14:paraId="4CC6A9D1" w14:textId="77777777" w:rsidR="00BD4D8E" w:rsidRDefault="00BD4D8E">
            <w:pPr>
              <w:pStyle w:val="TableParagraph"/>
              <w:spacing w:before="1"/>
            </w:pPr>
          </w:p>
          <w:p w14:paraId="7C6DA2F8" w14:textId="77777777" w:rsidR="00BD4D8E" w:rsidRDefault="00B86E7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Liabilities</w:t>
            </w:r>
          </w:p>
        </w:tc>
        <w:tc>
          <w:tcPr>
            <w:tcW w:w="3005" w:type="dxa"/>
          </w:tcPr>
          <w:p w14:paraId="15120174" w14:textId="77777777" w:rsidR="00BD4D8E" w:rsidRDefault="00BD4D8E">
            <w:pPr>
              <w:pStyle w:val="TableParagraph"/>
              <w:spacing w:before="1"/>
            </w:pPr>
          </w:p>
          <w:p w14:paraId="6ECE6E45" w14:textId="77777777" w:rsidR="00BD4D8E" w:rsidRDefault="00B86E7C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  <w:u w:val="single"/>
              </w:rPr>
              <w:t>14,700</w:t>
            </w:r>
          </w:p>
        </w:tc>
        <w:tc>
          <w:tcPr>
            <w:tcW w:w="2705" w:type="dxa"/>
          </w:tcPr>
          <w:p w14:paraId="00693093" w14:textId="77777777" w:rsidR="00BD4D8E" w:rsidRDefault="00BD4D8E">
            <w:pPr>
              <w:pStyle w:val="TableParagraph"/>
              <w:spacing w:before="1"/>
            </w:pPr>
          </w:p>
          <w:p w14:paraId="5E793345" w14:textId="77777777" w:rsidR="00BD4D8E" w:rsidRDefault="00B86E7C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  <w:u w:val="single"/>
              </w:rPr>
              <w:t>8,100</w:t>
            </w:r>
          </w:p>
        </w:tc>
      </w:tr>
      <w:tr w:rsidR="00BD4D8E" w14:paraId="3AED4FC2" w14:textId="77777777">
        <w:trPr>
          <w:trHeight w:val="254"/>
        </w:trPr>
        <w:tc>
          <w:tcPr>
            <w:tcW w:w="3307" w:type="dxa"/>
          </w:tcPr>
          <w:p w14:paraId="194CB6AD" w14:textId="77777777" w:rsidR="00BD4D8E" w:rsidRDefault="00B86E7C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EQUITY</w:t>
            </w:r>
          </w:p>
        </w:tc>
        <w:tc>
          <w:tcPr>
            <w:tcW w:w="3005" w:type="dxa"/>
          </w:tcPr>
          <w:p w14:paraId="2F08D7E0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014E7BBA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D8E" w14:paraId="3E294C4B" w14:textId="77777777">
        <w:trPr>
          <w:trHeight w:val="253"/>
        </w:trPr>
        <w:tc>
          <w:tcPr>
            <w:tcW w:w="3307" w:type="dxa"/>
          </w:tcPr>
          <w:p w14:paraId="3D19A05E" w14:textId="77777777" w:rsidR="00BD4D8E" w:rsidRDefault="00B86E7C">
            <w:pPr>
              <w:pStyle w:val="TableParagraph"/>
              <w:spacing w:line="234" w:lineRule="exact"/>
              <w:ind w:left="107"/>
            </w:pPr>
            <w:r>
              <w:t>Share</w:t>
            </w:r>
            <w:r>
              <w:rPr>
                <w:spacing w:val="-3"/>
              </w:rPr>
              <w:t xml:space="preserve"> </w:t>
            </w:r>
            <w:r>
              <w:t>Capital</w:t>
            </w:r>
          </w:p>
        </w:tc>
        <w:tc>
          <w:tcPr>
            <w:tcW w:w="3005" w:type="dxa"/>
          </w:tcPr>
          <w:p w14:paraId="1B2A01C1" w14:textId="77777777" w:rsidR="00BD4D8E" w:rsidRDefault="00B86E7C">
            <w:pPr>
              <w:pStyle w:val="TableParagraph"/>
              <w:spacing w:line="234" w:lineRule="exact"/>
              <w:ind w:right="94"/>
              <w:jc w:val="right"/>
            </w:pPr>
            <w:r>
              <w:t>8,500</w:t>
            </w:r>
          </w:p>
        </w:tc>
        <w:tc>
          <w:tcPr>
            <w:tcW w:w="2705" w:type="dxa"/>
          </w:tcPr>
          <w:p w14:paraId="35920728" w14:textId="77777777" w:rsidR="00BD4D8E" w:rsidRDefault="00B86E7C">
            <w:pPr>
              <w:pStyle w:val="TableParagraph"/>
              <w:spacing w:line="234" w:lineRule="exact"/>
              <w:ind w:right="96"/>
              <w:jc w:val="right"/>
            </w:pPr>
            <w:r>
              <w:t>12,000</w:t>
            </w:r>
          </w:p>
        </w:tc>
      </w:tr>
      <w:tr w:rsidR="00BD4D8E" w14:paraId="10F68A9C" w14:textId="77777777">
        <w:trPr>
          <w:trHeight w:val="251"/>
        </w:trPr>
        <w:tc>
          <w:tcPr>
            <w:tcW w:w="3307" w:type="dxa"/>
          </w:tcPr>
          <w:p w14:paraId="5160AD04" w14:textId="77777777" w:rsidR="00BD4D8E" w:rsidRDefault="00B86E7C">
            <w:pPr>
              <w:pStyle w:val="TableParagraph"/>
              <w:spacing w:line="232" w:lineRule="exact"/>
              <w:ind w:left="107"/>
            </w:pPr>
            <w:r>
              <w:t>Retained</w:t>
            </w:r>
            <w:r>
              <w:rPr>
                <w:spacing w:val="-5"/>
              </w:rPr>
              <w:t xml:space="preserve"> </w:t>
            </w:r>
            <w:r>
              <w:t>Earnings</w:t>
            </w:r>
          </w:p>
        </w:tc>
        <w:tc>
          <w:tcPr>
            <w:tcW w:w="3005" w:type="dxa"/>
          </w:tcPr>
          <w:p w14:paraId="04DA4F25" w14:textId="77777777" w:rsidR="00BD4D8E" w:rsidRDefault="00B86E7C">
            <w:pPr>
              <w:pStyle w:val="TableParagraph"/>
              <w:spacing w:line="232" w:lineRule="exact"/>
              <w:ind w:right="93"/>
              <w:jc w:val="right"/>
            </w:pPr>
            <w:r>
              <w:t>5,000</w:t>
            </w:r>
          </w:p>
        </w:tc>
        <w:tc>
          <w:tcPr>
            <w:tcW w:w="2705" w:type="dxa"/>
          </w:tcPr>
          <w:p w14:paraId="461AE601" w14:textId="77777777" w:rsidR="00BD4D8E" w:rsidRDefault="00B86E7C">
            <w:pPr>
              <w:pStyle w:val="TableParagraph"/>
              <w:spacing w:line="232" w:lineRule="exact"/>
              <w:ind w:right="96"/>
              <w:jc w:val="right"/>
            </w:pPr>
            <w:r>
              <w:t>14,100</w:t>
            </w:r>
          </w:p>
        </w:tc>
      </w:tr>
      <w:tr w:rsidR="00BD4D8E" w14:paraId="2F2CF171" w14:textId="77777777">
        <w:trPr>
          <w:trHeight w:val="254"/>
        </w:trPr>
        <w:tc>
          <w:tcPr>
            <w:tcW w:w="3307" w:type="dxa"/>
          </w:tcPr>
          <w:p w14:paraId="5D3038C5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</w:tcPr>
          <w:p w14:paraId="1DFEBCF4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50A398E2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D8E" w14:paraId="4BBEFCD5" w14:textId="77777777">
        <w:trPr>
          <w:trHeight w:val="505"/>
        </w:trPr>
        <w:tc>
          <w:tcPr>
            <w:tcW w:w="3307" w:type="dxa"/>
          </w:tcPr>
          <w:p w14:paraId="6A373FA2" w14:textId="77777777" w:rsidR="00BD4D8E" w:rsidRDefault="00B86E7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Equity</w:t>
            </w:r>
          </w:p>
        </w:tc>
        <w:tc>
          <w:tcPr>
            <w:tcW w:w="3005" w:type="dxa"/>
          </w:tcPr>
          <w:p w14:paraId="649123E8" w14:textId="77777777" w:rsidR="00BD4D8E" w:rsidRDefault="00B86E7C"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  <w:u w:val="single"/>
              </w:rPr>
              <w:t>13,500</w:t>
            </w:r>
          </w:p>
        </w:tc>
        <w:tc>
          <w:tcPr>
            <w:tcW w:w="2705" w:type="dxa"/>
          </w:tcPr>
          <w:p w14:paraId="2F1B775D" w14:textId="77777777" w:rsidR="00BD4D8E" w:rsidRDefault="00B86E7C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  <w:u w:val="single"/>
              </w:rPr>
              <w:t>26,100</w:t>
            </w:r>
          </w:p>
        </w:tc>
      </w:tr>
      <w:tr w:rsidR="00BD4D8E" w14:paraId="04CED6D2" w14:textId="77777777">
        <w:trPr>
          <w:trHeight w:val="251"/>
        </w:trPr>
        <w:tc>
          <w:tcPr>
            <w:tcW w:w="3307" w:type="dxa"/>
          </w:tcPr>
          <w:p w14:paraId="78F64D3E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</w:tcPr>
          <w:p w14:paraId="1BFE49DF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0564BDB7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D8E" w14:paraId="1B5C94FC" w14:textId="77777777">
        <w:trPr>
          <w:trHeight w:val="253"/>
        </w:trPr>
        <w:tc>
          <w:tcPr>
            <w:tcW w:w="3307" w:type="dxa"/>
          </w:tcPr>
          <w:p w14:paraId="0E13F8C1" w14:textId="77777777" w:rsidR="00BD4D8E" w:rsidRDefault="00B86E7C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liabilities</w:t>
            </w:r>
          </w:p>
        </w:tc>
        <w:tc>
          <w:tcPr>
            <w:tcW w:w="3005" w:type="dxa"/>
          </w:tcPr>
          <w:p w14:paraId="2F3ABC03" w14:textId="77777777" w:rsidR="00BD4D8E" w:rsidRDefault="00B86E7C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28,200</w:t>
            </w:r>
          </w:p>
        </w:tc>
        <w:tc>
          <w:tcPr>
            <w:tcW w:w="2705" w:type="dxa"/>
          </w:tcPr>
          <w:p w14:paraId="7B4B85E5" w14:textId="77777777" w:rsidR="00BD4D8E" w:rsidRDefault="00B86E7C">
            <w:pPr>
              <w:pStyle w:val="TableParagraph"/>
              <w:spacing w:line="234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34,200</w:t>
            </w:r>
          </w:p>
        </w:tc>
      </w:tr>
    </w:tbl>
    <w:p w14:paraId="49CC4583" w14:textId="77777777" w:rsidR="00BD4D8E" w:rsidRDefault="00BD4D8E">
      <w:pPr>
        <w:pStyle w:val="BodyText"/>
        <w:rPr>
          <w:sz w:val="20"/>
        </w:rPr>
      </w:pPr>
    </w:p>
    <w:p w14:paraId="3C9394BF" w14:textId="77777777" w:rsidR="00BD4D8E" w:rsidRDefault="00BD4D8E">
      <w:pPr>
        <w:pStyle w:val="BodyText"/>
        <w:rPr>
          <w:sz w:val="20"/>
        </w:rPr>
      </w:pPr>
    </w:p>
    <w:p w14:paraId="04BE3B48" w14:textId="77777777" w:rsidR="00BD4D8E" w:rsidRDefault="00BD4D8E">
      <w:pPr>
        <w:pStyle w:val="BodyText"/>
        <w:spacing w:before="1"/>
        <w:rPr>
          <w:sz w:val="23"/>
        </w:rPr>
      </w:pPr>
    </w:p>
    <w:p w14:paraId="1F85B042" w14:textId="77777777" w:rsidR="00BD4D8E" w:rsidRDefault="00BD4D8E">
      <w:pPr>
        <w:jc w:val="right"/>
        <w:rPr>
          <w:sz w:val="24"/>
        </w:rPr>
        <w:sectPr w:rsidR="00BD4D8E">
          <w:pgSz w:w="12240" w:h="15840"/>
          <w:pgMar w:top="1180" w:right="1080" w:bottom="1200" w:left="760" w:header="0" w:footer="1014" w:gutter="0"/>
          <w:cols w:space="720"/>
        </w:sectPr>
      </w:pPr>
    </w:p>
    <w:p w14:paraId="66C79875" w14:textId="77777777" w:rsidR="00BD4D8E" w:rsidRDefault="00B86E7C">
      <w:pPr>
        <w:spacing w:before="78"/>
        <w:ind w:left="680"/>
        <w:rPr>
          <w:b/>
          <w:sz w:val="24"/>
        </w:rPr>
      </w:pPr>
      <w:r>
        <w:rPr>
          <w:b/>
          <w:sz w:val="24"/>
        </w:rPr>
        <w:lastRenderedPageBreak/>
        <w:t>Question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Continued</w:t>
      </w:r>
    </w:p>
    <w:p w14:paraId="1230C175" w14:textId="77777777" w:rsidR="00BD4D8E" w:rsidRDefault="00BD4D8E">
      <w:pPr>
        <w:pStyle w:val="BodyText"/>
        <w:rPr>
          <w:b/>
          <w:sz w:val="26"/>
        </w:rPr>
      </w:pPr>
    </w:p>
    <w:p w14:paraId="737A7021" w14:textId="77777777" w:rsidR="00BD4D8E" w:rsidRDefault="00B86E7C">
      <w:pPr>
        <w:spacing w:before="159"/>
        <w:ind w:left="680"/>
        <w:rPr>
          <w:b/>
          <w:sz w:val="24"/>
        </w:rPr>
      </w:pPr>
      <w:r>
        <w:rPr>
          <w:b/>
          <w:sz w:val="24"/>
          <w:u w:val="single"/>
        </w:rPr>
        <w:t>Required:</w:t>
      </w:r>
    </w:p>
    <w:p w14:paraId="3B2C9EE5" w14:textId="77777777" w:rsidR="00BD4D8E" w:rsidRDefault="00BD4D8E">
      <w:pPr>
        <w:pStyle w:val="BodyText"/>
        <w:spacing w:before="1"/>
        <w:rPr>
          <w:b/>
          <w:sz w:val="22"/>
        </w:rPr>
      </w:pPr>
    </w:p>
    <w:p w14:paraId="39D8893D" w14:textId="77777777" w:rsidR="00BD4D8E" w:rsidRDefault="00B86E7C">
      <w:pPr>
        <w:pStyle w:val="ListParagraph"/>
        <w:numPr>
          <w:ilvl w:val="0"/>
          <w:numId w:val="4"/>
        </w:numPr>
        <w:tabs>
          <w:tab w:val="left" w:pos="1040"/>
        </w:tabs>
        <w:spacing w:before="1" w:line="237" w:lineRule="auto"/>
        <w:ind w:right="431"/>
        <w:rPr>
          <w:sz w:val="24"/>
        </w:rPr>
      </w:pPr>
      <w:r>
        <w:rPr>
          <w:sz w:val="24"/>
        </w:rPr>
        <w:t>From the above information, calculate financial ratios which you consider most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for assessing the financial position of Doodle Ltd for the year ended 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-42"/>
          <w:position w:val="8"/>
          <w:sz w:val="16"/>
        </w:rPr>
        <w:t xml:space="preserve"> </w:t>
      </w:r>
      <w:r>
        <w:rPr>
          <w:sz w:val="24"/>
        </w:rPr>
        <w:t>March 2021 and 2020. You should calculate at least eight ratios, giving the formulae</w:t>
      </w:r>
      <w:r>
        <w:rPr>
          <w:spacing w:val="-64"/>
          <w:sz w:val="24"/>
        </w:rPr>
        <w:t xml:space="preserve"> </w:t>
      </w:r>
      <w:r>
        <w:rPr>
          <w:sz w:val="24"/>
        </w:rPr>
        <w:t>explicitly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showing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calculations.</w:t>
      </w:r>
    </w:p>
    <w:p w14:paraId="4315BF07" w14:textId="77777777" w:rsidR="00BD4D8E" w:rsidRDefault="00BD4D8E">
      <w:pPr>
        <w:pStyle w:val="BodyText"/>
        <w:spacing w:before="2"/>
        <w:rPr>
          <w:sz w:val="22"/>
        </w:rPr>
      </w:pPr>
    </w:p>
    <w:p w14:paraId="344E4F87" w14:textId="77777777" w:rsidR="00BD4D8E" w:rsidRDefault="00B86E7C">
      <w:pPr>
        <w:ind w:left="8940"/>
        <w:rPr>
          <w:b/>
        </w:rPr>
      </w:pPr>
      <w:r>
        <w:rPr>
          <w:b/>
        </w:rPr>
        <w:t>(16</w:t>
      </w:r>
      <w:r>
        <w:rPr>
          <w:b/>
          <w:spacing w:val="-3"/>
        </w:rPr>
        <w:t xml:space="preserve"> </w:t>
      </w:r>
      <w:r>
        <w:rPr>
          <w:b/>
        </w:rPr>
        <w:t>marks)</w:t>
      </w:r>
    </w:p>
    <w:p w14:paraId="3B4DBBAB" w14:textId="77777777" w:rsidR="00BD4D8E" w:rsidRDefault="00BD4D8E">
      <w:pPr>
        <w:pStyle w:val="BodyText"/>
        <w:spacing w:before="1"/>
        <w:rPr>
          <w:b/>
          <w:sz w:val="22"/>
        </w:rPr>
      </w:pPr>
    </w:p>
    <w:p w14:paraId="30256FDB" w14:textId="77777777" w:rsidR="00BD4D8E" w:rsidRDefault="00B86E7C">
      <w:pPr>
        <w:pStyle w:val="ListParagraph"/>
        <w:numPr>
          <w:ilvl w:val="0"/>
          <w:numId w:val="4"/>
        </w:numPr>
        <w:tabs>
          <w:tab w:val="left" w:pos="1040"/>
        </w:tabs>
        <w:ind w:right="588"/>
        <w:rPr>
          <w:sz w:val="24"/>
        </w:rPr>
      </w:pPr>
      <w:r>
        <w:rPr>
          <w:sz w:val="24"/>
        </w:rPr>
        <w:t>Interpret and comment upon the results of your calculations for part (a).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depth.</w:t>
      </w:r>
    </w:p>
    <w:p w14:paraId="2740EB25" w14:textId="77777777" w:rsidR="00BD4D8E" w:rsidRDefault="00BD4D8E">
      <w:pPr>
        <w:pStyle w:val="BodyText"/>
        <w:spacing w:before="1"/>
        <w:rPr>
          <w:sz w:val="22"/>
        </w:rPr>
      </w:pPr>
    </w:p>
    <w:p w14:paraId="0089A1F8" w14:textId="77777777" w:rsidR="00BD4D8E" w:rsidRDefault="00B86E7C">
      <w:pPr>
        <w:ind w:left="9063"/>
        <w:rPr>
          <w:b/>
        </w:rPr>
      </w:pPr>
      <w:r>
        <w:rPr>
          <w:b/>
        </w:rPr>
        <w:t>(8</w:t>
      </w:r>
      <w:r>
        <w:rPr>
          <w:b/>
          <w:spacing w:val="-5"/>
        </w:rPr>
        <w:t xml:space="preserve"> </w:t>
      </w:r>
      <w:r>
        <w:rPr>
          <w:b/>
        </w:rPr>
        <w:t>marks)</w:t>
      </w:r>
    </w:p>
    <w:p w14:paraId="3B174B0F" w14:textId="77777777" w:rsidR="00BD4D8E" w:rsidRDefault="00BD4D8E">
      <w:pPr>
        <w:pStyle w:val="BodyText"/>
        <w:spacing w:before="7"/>
        <w:rPr>
          <w:b/>
          <w:sz w:val="35"/>
        </w:rPr>
      </w:pPr>
    </w:p>
    <w:p w14:paraId="07A75F7C" w14:textId="77777777" w:rsidR="00BD4D8E" w:rsidRDefault="00B86E7C">
      <w:pPr>
        <w:pStyle w:val="ListParagraph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z w:val="24"/>
        </w:rPr>
        <w:t>Briefly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  <w:r>
        <w:rPr>
          <w:spacing w:val="-5"/>
          <w:sz w:val="24"/>
        </w:rPr>
        <w:t xml:space="preserve"> </w:t>
      </w:r>
      <w:r>
        <w:rPr>
          <w:sz w:val="24"/>
        </w:rPr>
        <w:t>analysis.</w:t>
      </w:r>
    </w:p>
    <w:p w14:paraId="3B06DF9B" w14:textId="77777777" w:rsidR="00BD4D8E" w:rsidRDefault="00BD4D8E">
      <w:pPr>
        <w:pStyle w:val="BodyText"/>
        <w:rPr>
          <w:sz w:val="14"/>
        </w:rPr>
      </w:pPr>
    </w:p>
    <w:p w14:paraId="11BD02B2" w14:textId="77777777" w:rsidR="00BD4D8E" w:rsidRDefault="00B86E7C">
      <w:pPr>
        <w:spacing w:before="93"/>
        <w:ind w:right="358"/>
        <w:jc w:val="right"/>
        <w:rPr>
          <w:b/>
        </w:rPr>
      </w:pPr>
      <w:r>
        <w:rPr>
          <w:b/>
        </w:rPr>
        <w:t>(6</w:t>
      </w:r>
      <w:r>
        <w:rPr>
          <w:b/>
          <w:spacing w:val="-3"/>
        </w:rPr>
        <w:t xml:space="preserve"> </w:t>
      </w:r>
      <w:r>
        <w:rPr>
          <w:b/>
        </w:rPr>
        <w:t>marks)</w:t>
      </w:r>
    </w:p>
    <w:p w14:paraId="1B1D21C9" w14:textId="77777777" w:rsidR="00BD4D8E" w:rsidRDefault="00BD4D8E">
      <w:pPr>
        <w:pStyle w:val="BodyText"/>
        <w:spacing w:before="10"/>
        <w:rPr>
          <w:b/>
          <w:sz w:val="21"/>
        </w:rPr>
      </w:pPr>
    </w:p>
    <w:p w14:paraId="47A5DB8F" w14:textId="77777777" w:rsidR="00BD4D8E" w:rsidRDefault="00B86E7C">
      <w:pPr>
        <w:ind w:left="680"/>
        <w:rPr>
          <w:b/>
          <w:sz w:val="24"/>
        </w:rPr>
      </w:pP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marks)</w:t>
      </w:r>
    </w:p>
    <w:p w14:paraId="40E4D7FD" w14:textId="77777777" w:rsidR="00BD4D8E" w:rsidRDefault="00BD4D8E">
      <w:pPr>
        <w:pStyle w:val="BodyText"/>
        <w:rPr>
          <w:b/>
          <w:sz w:val="20"/>
        </w:rPr>
      </w:pPr>
    </w:p>
    <w:p w14:paraId="263ED2FD" w14:textId="77777777" w:rsidR="00BD4D8E" w:rsidRDefault="00BD4D8E">
      <w:pPr>
        <w:pStyle w:val="BodyText"/>
        <w:rPr>
          <w:b/>
          <w:sz w:val="20"/>
        </w:rPr>
      </w:pPr>
    </w:p>
    <w:p w14:paraId="5330F1BA" w14:textId="77777777" w:rsidR="00BD4D8E" w:rsidRDefault="00BD4D8E">
      <w:pPr>
        <w:pStyle w:val="BodyText"/>
        <w:rPr>
          <w:b/>
          <w:sz w:val="20"/>
        </w:rPr>
      </w:pPr>
    </w:p>
    <w:p w14:paraId="17B640CB" w14:textId="77777777" w:rsidR="00BD4D8E" w:rsidRDefault="00BD4D8E">
      <w:pPr>
        <w:pStyle w:val="BodyText"/>
        <w:rPr>
          <w:b/>
          <w:sz w:val="20"/>
        </w:rPr>
      </w:pPr>
    </w:p>
    <w:p w14:paraId="45E06584" w14:textId="77777777" w:rsidR="00BD4D8E" w:rsidRDefault="00BD4D8E">
      <w:pPr>
        <w:pStyle w:val="BodyText"/>
        <w:rPr>
          <w:b/>
          <w:sz w:val="20"/>
        </w:rPr>
      </w:pPr>
    </w:p>
    <w:p w14:paraId="4CA35484" w14:textId="77777777" w:rsidR="00BD4D8E" w:rsidRDefault="00BD4D8E">
      <w:pPr>
        <w:pStyle w:val="BodyText"/>
        <w:rPr>
          <w:b/>
          <w:sz w:val="20"/>
        </w:rPr>
      </w:pPr>
    </w:p>
    <w:p w14:paraId="30EE2472" w14:textId="77777777" w:rsidR="00BD4D8E" w:rsidRDefault="00BD4D8E">
      <w:pPr>
        <w:pStyle w:val="BodyText"/>
        <w:rPr>
          <w:b/>
          <w:sz w:val="20"/>
        </w:rPr>
      </w:pPr>
    </w:p>
    <w:p w14:paraId="3AF8F0BF" w14:textId="77777777" w:rsidR="00BD4D8E" w:rsidRDefault="00BD4D8E">
      <w:pPr>
        <w:pStyle w:val="BodyText"/>
        <w:rPr>
          <w:b/>
          <w:sz w:val="20"/>
        </w:rPr>
      </w:pPr>
    </w:p>
    <w:p w14:paraId="7B38A63A" w14:textId="77777777" w:rsidR="00BD4D8E" w:rsidRDefault="00BD4D8E">
      <w:pPr>
        <w:pStyle w:val="BodyText"/>
        <w:rPr>
          <w:b/>
          <w:sz w:val="20"/>
        </w:rPr>
      </w:pPr>
    </w:p>
    <w:p w14:paraId="474DECEA" w14:textId="77777777" w:rsidR="00BD4D8E" w:rsidRDefault="00BD4D8E">
      <w:pPr>
        <w:pStyle w:val="BodyText"/>
        <w:rPr>
          <w:b/>
          <w:sz w:val="20"/>
        </w:rPr>
      </w:pPr>
    </w:p>
    <w:p w14:paraId="1386B1F0" w14:textId="77777777" w:rsidR="00BD4D8E" w:rsidRDefault="00BD4D8E">
      <w:pPr>
        <w:pStyle w:val="BodyText"/>
        <w:rPr>
          <w:b/>
          <w:sz w:val="20"/>
        </w:rPr>
      </w:pPr>
    </w:p>
    <w:p w14:paraId="3165115D" w14:textId="77777777" w:rsidR="00BD4D8E" w:rsidRDefault="00BD4D8E">
      <w:pPr>
        <w:pStyle w:val="BodyText"/>
        <w:rPr>
          <w:b/>
          <w:sz w:val="20"/>
        </w:rPr>
      </w:pPr>
    </w:p>
    <w:p w14:paraId="0D57FA13" w14:textId="77777777" w:rsidR="00BD4D8E" w:rsidRDefault="00BD4D8E">
      <w:pPr>
        <w:pStyle w:val="BodyText"/>
        <w:rPr>
          <w:b/>
          <w:sz w:val="20"/>
        </w:rPr>
      </w:pPr>
    </w:p>
    <w:p w14:paraId="032163DA" w14:textId="77777777" w:rsidR="00BD4D8E" w:rsidRDefault="00BD4D8E">
      <w:pPr>
        <w:pStyle w:val="BodyText"/>
        <w:rPr>
          <w:b/>
          <w:sz w:val="20"/>
        </w:rPr>
      </w:pPr>
    </w:p>
    <w:p w14:paraId="33005778" w14:textId="77777777" w:rsidR="00BD4D8E" w:rsidRDefault="00BD4D8E">
      <w:pPr>
        <w:pStyle w:val="BodyText"/>
        <w:rPr>
          <w:b/>
          <w:sz w:val="20"/>
        </w:rPr>
      </w:pPr>
    </w:p>
    <w:p w14:paraId="2F28760E" w14:textId="77777777" w:rsidR="00BD4D8E" w:rsidRDefault="00BD4D8E">
      <w:pPr>
        <w:pStyle w:val="BodyText"/>
        <w:rPr>
          <w:b/>
          <w:sz w:val="20"/>
        </w:rPr>
      </w:pPr>
    </w:p>
    <w:p w14:paraId="3E45D14D" w14:textId="77777777" w:rsidR="00BD4D8E" w:rsidRDefault="00BD4D8E">
      <w:pPr>
        <w:pStyle w:val="BodyText"/>
        <w:rPr>
          <w:b/>
          <w:sz w:val="20"/>
        </w:rPr>
      </w:pPr>
    </w:p>
    <w:p w14:paraId="177B4520" w14:textId="77777777" w:rsidR="00BD4D8E" w:rsidRDefault="00BD4D8E">
      <w:pPr>
        <w:pStyle w:val="BodyText"/>
        <w:rPr>
          <w:b/>
          <w:sz w:val="20"/>
        </w:rPr>
      </w:pPr>
    </w:p>
    <w:p w14:paraId="6F17A168" w14:textId="77777777" w:rsidR="00BD4D8E" w:rsidRDefault="00BD4D8E">
      <w:pPr>
        <w:pStyle w:val="BodyText"/>
        <w:rPr>
          <w:b/>
          <w:sz w:val="20"/>
        </w:rPr>
      </w:pPr>
    </w:p>
    <w:p w14:paraId="7898093D" w14:textId="77777777" w:rsidR="00BD4D8E" w:rsidRDefault="00BD4D8E">
      <w:pPr>
        <w:pStyle w:val="BodyText"/>
        <w:rPr>
          <w:b/>
          <w:sz w:val="20"/>
        </w:rPr>
      </w:pPr>
    </w:p>
    <w:p w14:paraId="7BA7701A" w14:textId="77777777" w:rsidR="00BD4D8E" w:rsidRDefault="00BD4D8E">
      <w:pPr>
        <w:pStyle w:val="BodyText"/>
        <w:rPr>
          <w:b/>
          <w:sz w:val="20"/>
        </w:rPr>
      </w:pPr>
    </w:p>
    <w:p w14:paraId="61849AE4" w14:textId="77777777" w:rsidR="00BD4D8E" w:rsidRDefault="00BD4D8E">
      <w:pPr>
        <w:pStyle w:val="BodyText"/>
        <w:rPr>
          <w:b/>
          <w:sz w:val="20"/>
        </w:rPr>
      </w:pPr>
    </w:p>
    <w:p w14:paraId="37370A00" w14:textId="77777777" w:rsidR="00BD4D8E" w:rsidRDefault="00BD4D8E">
      <w:pPr>
        <w:pStyle w:val="BodyText"/>
        <w:rPr>
          <w:b/>
          <w:sz w:val="20"/>
        </w:rPr>
      </w:pPr>
    </w:p>
    <w:p w14:paraId="55876E6D" w14:textId="77777777" w:rsidR="00BD4D8E" w:rsidRDefault="00BD4D8E">
      <w:pPr>
        <w:pStyle w:val="BodyText"/>
        <w:rPr>
          <w:b/>
          <w:sz w:val="20"/>
        </w:rPr>
      </w:pPr>
    </w:p>
    <w:p w14:paraId="47A42FED" w14:textId="77777777" w:rsidR="00BD4D8E" w:rsidRDefault="00BD4D8E">
      <w:pPr>
        <w:pStyle w:val="BodyText"/>
        <w:rPr>
          <w:b/>
          <w:sz w:val="20"/>
        </w:rPr>
      </w:pPr>
    </w:p>
    <w:p w14:paraId="00CF7942" w14:textId="77777777" w:rsidR="00BD4D8E" w:rsidRDefault="00BD4D8E">
      <w:pPr>
        <w:pStyle w:val="BodyText"/>
        <w:rPr>
          <w:b/>
          <w:sz w:val="20"/>
        </w:rPr>
      </w:pPr>
    </w:p>
    <w:p w14:paraId="326B8A81" w14:textId="77777777" w:rsidR="00BD4D8E" w:rsidRDefault="00BD4D8E">
      <w:pPr>
        <w:pStyle w:val="BodyText"/>
        <w:rPr>
          <w:b/>
          <w:sz w:val="20"/>
        </w:rPr>
      </w:pPr>
    </w:p>
    <w:p w14:paraId="62AD532D" w14:textId="77777777" w:rsidR="00BD4D8E" w:rsidRDefault="00BD4D8E">
      <w:pPr>
        <w:pStyle w:val="BodyText"/>
        <w:spacing w:before="4"/>
        <w:rPr>
          <w:b/>
          <w:sz w:val="25"/>
        </w:rPr>
      </w:pPr>
    </w:p>
    <w:p w14:paraId="3796B0C8" w14:textId="77777777" w:rsidR="00BD4D8E" w:rsidRDefault="00BD4D8E">
      <w:pPr>
        <w:jc w:val="right"/>
        <w:rPr>
          <w:sz w:val="24"/>
        </w:rPr>
        <w:sectPr w:rsidR="00BD4D8E">
          <w:pgSz w:w="12240" w:h="15840"/>
          <w:pgMar w:top="1180" w:right="1080" w:bottom="1200" w:left="760" w:header="0" w:footer="1014" w:gutter="0"/>
          <w:cols w:space="720"/>
        </w:sectPr>
      </w:pPr>
    </w:p>
    <w:p w14:paraId="2B08B3F6" w14:textId="77777777" w:rsidR="00BD4D8E" w:rsidRDefault="00B86E7C">
      <w:pPr>
        <w:spacing w:before="78"/>
        <w:ind w:left="680"/>
        <w:rPr>
          <w:b/>
          <w:sz w:val="24"/>
        </w:rPr>
      </w:pPr>
      <w:r>
        <w:rPr>
          <w:b/>
          <w:sz w:val="24"/>
          <w:u w:val="single"/>
        </w:rPr>
        <w:lastRenderedPageBreak/>
        <w:t>QUESTION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(30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marks)</w:t>
      </w:r>
    </w:p>
    <w:p w14:paraId="07ECACE7" w14:textId="77777777" w:rsidR="00BD4D8E" w:rsidRDefault="00BD4D8E">
      <w:pPr>
        <w:pStyle w:val="BodyText"/>
        <w:spacing w:before="2"/>
        <w:rPr>
          <w:b/>
          <w:sz w:val="16"/>
        </w:rPr>
      </w:pPr>
    </w:p>
    <w:p w14:paraId="1DB1C6CD" w14:textId="77777777" w:rsidR="00BD4D8E" w:rsidRDefault="00B86E7C">
      <w:pPr>
        <w:pStyle w:val="BodyText"/>
        <w:spacing w:before="92" w:after="49" w:line="360" w:lineRule="auto"/>
        <w:ind w:left="680" w:right="642"/>
      </w:pPr>
      <w:r>
        <w:t>The following is a Trial Balance for Wall Ltd a manufacturer of tiles for the year ended</w:t>
      </w:r>
      <w:r>
        <w:rPr>
          <w:spacing w:val="-64"/>
        </w:rPr>
        <w:t xml:space="preserve"> </w:t>
      </w:r>
      <w:r>
        <w:t>31/12/2021.</w:t>
      </w: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7"/>
        <w:gridCol w:w="1426"/>
        <w:gridCol w:w="894"/>
      </w:tblGrid>
      <w:tr w:rsidR="00BD4D8E" w14:paraId="77F698AE" w14:textId="77777777">
        <w:trPr>
          <w:trHeight w:val="284"/>
        </w:trPr>
        <w:tc>
          <w:tcPr>
            <w:tcW w:w="7237" w:type="dxa"/>
          </w:tcPr>
          <w:p w14:paraId="482478BE" w14:textId="77777777" w:rsidR="00BD4D8E" w:rsidRDefault="00BD4D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A38FBCC" w14:textId="77777777" w:rsidR="00BD4D8E" w:rsidRDefault="00B86E7C">
            <w:pPr>
              <w:pStyle w:val="TableParagraph"/>
              <w:spacing w:line="264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Dr</w:t>
            </w:r>
          </w:p>
        </w:tc>
        <w:tc>
          <w:tcPr>
            <w:tcW w:w="894" w:type="dxa"/>
          </w:tcPr>
          <w:p w14:paraId="372094BB" w14:textId="77777777" w:rsidR="00BD4D8E" w:rsidRDefault="00B86E7C">
            <w:pPr>
              <w:pStyle w:val="TableParagraph"/>
              <w:spacing w:line="264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Cr</w:t>
            </w:r>
          </w:p>
        </w:tc>
      </w:tr>
      <w:tr w:rsidR="00BD4D8E" w14:paraId="3FE4FEAB" w14:textId="77777777">
        <w:trPr>
          <w:trHeight w:val="293"/>
        </w:trPr>
        <w:tc>
          <w:tcPr>
            <w:tcW w:w="7237" w:type="dxa"/>
          </w:tcPr>
          <w:p w14:paraId="4A4C47BE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14:paraId="6B6919AA" w14:textId="77777777" w:rsidR="00BD4D8E" w:rsidRDefault="00B86E7C">
            <w:pPr>
              <w:pStyle w:val="TableParagraph"/>
              <w:spacing w:before="8" w:line="26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894" w:type="dxa"/>
          </w:tcPr>
          <w:p w14:paraId="3A0A8033" w14:textId="77777777" w:rsidR="00BD4D8E" w:rsidRDefault="00B86E7C">
            <w:pPr>
              <w:pStyle w:val="TableParagraph"/>
              <w:spacing w:before="8" w:line="26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BD4D8E" w14:paraId="51E328EA" w14:textId="77777777">
        <w:trPr>
          <w:trHeight w:val="299"/>
        </w:trPr>
        <w:tc>
          <w:tcPr>
            <w:tcW w:w="7237" w:type="dxa"/>
          </w:tcPr>
          <w:p w14:paraId="4F0AAD4D" w14:textId="77777777" w:rsidR="00BD4D8E" w:rsidRDefault="00B86E7C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Accruals</w:t>
            </w:r>
          </w:p>
        </w:tc>
        <w:tc>
          <w:tcPr>
            <w:tcW w:w="1426" w:type="dxa"/>
          </w:tcPr>
          <w:p w14:paraId="67A7523D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190AE440" w14:textId="77777777" w:rsidR="00BD4D8E" w:rsidRDefault="00B86E7C">
            <w:pPr>
              <w:pStyle w:val="TableParagraph"/>
              <w:spacing w:before="35" w:line="244" w:lineRule="exact"/>
              <w:ind w:right="49"/>
              <w:jc w:val="right"/>
            </w:pPr>
            <w:r>
              <w:t>2,500</w:t>
            </w:r>
          </w:p>
        </w:tc>
      </w:tr>
      <w:tr w:rsidR="00BD4D8E" w14:paraId="05CFA4BD" w14:textId="77777777">
        <w:trPr>
          <w:trHeight w:val="300"/>
        </w:trPr>
        <w:tc>
          <w:tcPr>
            <w:tcW w:w="7237" w:type="dxa"/>
          </w:tcPr>
          <w:p w14:paraId="12A585A8" w14:textId="77777777" w:rsidR="00BD4D8E" w:rsidRDefault="00B86E7C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426" w:type="dxa"/>
          </w:tcPr>
          <w:p w14:paraId="7305400A" w14:textId="77777777" w:rsidR="00BD4D8E" w:rsidRDefault="00B86E7C">
            <w:pPr>
              <w:pStyle w:val="TableParagraph"/>
              <w:spacing w:before="36" w:line="244" w:lineRule="exact"/>
              <w:ind w:right="105"/>
              <w:jc w:val="right"/>
            </w:pPr>
            <w:r>
              <w:t>25,500</w:t>
            </w:r>
          </w:p>
        </w:tc>
        <w:tc>
          <w:tcPr>
            <w:tcW w:w="894" w:type="dxa"/>
          </w:tcPr>
          <w:p w14:paraId="2B76C0D0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35D21BE8" w14:textId="77777777">
        <w:trPr>
          <w:trHeight w:val="300"/>
        </w:trPr>
        <w:tc>
          <w:tcPr>
            <w:tcW w:w="7237" w:type="dxa"/>
          </w:tcPr>
          <w:p w14:paraId="09EF8A7B" w14:textId="77777777" w:rsidR="00BD4D8E" w:rsidRDefault="00B86E7C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Bad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</w:p>
        </w:tc>
        <w:tc>
          <w:tcPr>
            <w:tcW w:w="1426" w:type="dxa"/>
          </w:tcPr>
          <w:p w14:paraId="45A03D6A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2F60F635" w14:textId="77777777" w:rsidR="00BD4D8E" w:rsidRDefault="00B86E7C">
            <w:pPr>
              <w:pStyle w:val="TableParagraph"/>
              <w:spacing w:before="36" w:line="244" w:lineRule="exact"/>
              <w:ind w:right="51"/>
              <w:jc w:val="right"/>
            </w:pPr>
            <w:r>
              <w:t>250</w:t>
            </w:r>
          </w:p>
        </w:tc>
      </w:tr>
      <w:tr w:rsidR="00BD4D8E" w14:paraId="7FDC7258" w14:textId="77777777">
        <w:trPr>
          <w:trHeight w:val="300"/>
        </w:trPr>
        <w:tc>
          <w:tcPr>
            <w:tcW w:w="7237" w:type="dxa"/>
          </w:tcPr>
          <w:p w14:paraId="58856627" w14:textId="77777777" w:rsidR="00BD4D8E" w:rsidRDefault="00B86E7C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1426" w:type="dxa"/>
          </w:tcPr>
          <w:p w14:paraId="10ACBBF7" w14:textId="77777777" w:rsidR="00BD4D8E" w:rsidRDefault="00B86E7C">
            <w:pPr>
              <w:pStyle w:val="TableParagraph"/>
              <w:spacing w:before="36" w:line="244" w:lineRule="exact"/>
              <w:ind w:right="105"/>
              <w:jc w:val="right"/>
            </w:pPr>
            <w:r>
              <w:t>5,000</w:t>
            </w:r>
          </w:p>
        </w:tc>
        <w:tc>
          <w:tcPr>
            <w:tcW w:w="894" w:type="dxa"/>
          </w:tcPr>
          <w:p w14:paraId="4DB3A562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67E9B3E1" w14:textId="77777777">
        <w:trPr>
          <w:trHeight w:val="300"/>
        </w:trPr>
        <w:tc>
          <w:tcPr>
            <w:tcW w:w="7237" w:type="dxa"/>
          </w:tcPr>
          <w:p w14:paraId="471BA0B1" w14:textId="77777777" w:rsidR="00BD4D8E" w:rsidRDefault="00B86E7C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Cars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accumulated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31/12/2020</w:t>
            </w:r>
          </w:p>
        </w:tc>
        <w:tc>
          <w:tcPr>
            <w:tcW w:w="1426" w:type="dxa"/>
          </w:tcPr>
          <w:p w14:paraId="09F0708F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681AD1A6" w14:textId="77777777" w:rsidR="00BD4D8E" w:rsidRDefault="00B86E7C">
            <w:pPr>
              <w:pStyle w:val="TableParagraph"/>
              <w:spacing w:before="36" w:line="244" w:lineRule="exact"/>
              <w:ind w:right="51"/>
              <w:jc w:val="right"/>
            </w:pPr>
            <w:r>
              <w:t>400</w:t>
            </w:r>
          </w:p>
        </w:tc>
      </w:tr>
      <w:tr w:rsidR="00BD4D8E" w14:paraId="4E44ABA2" w14:textId="77777777">
        <w:trPr>
          <w:trHeight w:val="300"/>
        </w:trPr>
        <w:tc>
          <w:tcPr>
            <w:tcW w:w="7237" w:type="dxa"/>
          </w:tcPr>
          <w:p w14:paraId="0BA6B222" w14:textId="77777777" w:rsidR="00BD4D8E" w:rsidRDefault="00B86E7C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Cars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cost</w:t>
            </w:r>
          </w:p>
        </w:tc>
        <w:tc>
          <w:tcPr>
            <w:tcW w:w="1426" w:type="dxa"/>
          </w:tcPr>
          <w:p w14:paraId="150C6B57" w14:textId="77777777" w:rsidR="00BD4D8E" w:rsidRDefault="00B86E7C">
            <w:pPr>
              <w:pStyle w:val="TableParagraph"/>
              <w:spacing w:before="36" w:line="244" w:lineRule="exact"/>
              <w:ind w:right="105"/>
              <w:jc w:val="right"/>
            </w:pPr>
            <w:r>
              <w:t>2,000</w:t>
            </w:r>
          </w:p>
        </w:tc>
        <w:tc>
          <w:tcPr>
            <w:tcW w:w="894" w:type="dxa"/>
          </w:tcPr>
          <w:p w14:paraId="187EA9CC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3191B453" w14:textId="77777777">
        <w:trPr>
          <w:trHeight w:val="300"/>
        </w:trPr>
        <w:tc>
          <w:tcPr>
            <w:tcW w:w="7237" w:type="dxa"/>
          </w:tcPr>
          <w:p w14:paraId="3B794C5B" w14:textId="77777777" w:rsidR="00BD4D8E" w:rsidRDefault="00B86E7C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payables</w:t>
            </w:r>
          </w:p>
        </w:tc>
        <w:tc>
          <w:tcPr>
            <w:tcW w:w="1426" w:type="dxa"/>
          </w:tcPr>
          <w:p w14:paraId="3773051E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5298235E" w14:textId="77777777" w:rsidR="00BD4D8E" w:rsidRDefault="00B86E7C">
            <w:pPr>
              <w:pStyle w:val="TableParagraph"/>
              <w:spacing w:before="36" w:line="244" w:lineRule="exact"/>
              <w:ind w:right="49"/>
              <w:jc w:val="right"/>
            </w:pPr>
            <w:r>
              <w:t>7,000</w:t>
            </w:r>
          </w:p>
        </w:tc>
      </w:tr>
      <w:tr w:rsidR="00BD4D8E" w14:paraId="64632E14" w14:textId="77777777">
        <w:trPr>
          <w:trHeight w:val="300"/>
        </w:trPr>
        <w:tc>
          <w:tcPr>
            <w:tcW w:w="7237" w:type="dxa"/>
          </w:tcPr>
          <w:p w14:paraId="3DBFB290" w14:textId="77777777" w:rsidR="00BD4D8E" w:rsidRDefault="00B86E7C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repayable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31/12/2040</w:t>
            </w:r>
          </w:p>
        </w:tc>
        <w:tc>
          <w:tcPr>
            <w:tcW w:w="1426" w:type="dxa"/>
          </w:tcPr>
          <w:p w14:paraId="7E32130E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6211EAA2" w14:textId="77777777" w:rsidR="00BD4D8E" w:rsidRDefault="00B86E7C">
            <w:pPr>
              <w:pStyle w:val="TableParagraph"/>
              <w:spacing w:before="36" w:line="244" w:lineRule="exact"/>
              <w:ind w:right="49"/>
              <w:jc w:val="right"/>
            </w:pPr>
            <w:r>
              <w:t>3,000</w:t>
            </w:r>
          </w:p>
        </w:tc>
      </w:tr>
      <w:tr w:rsidR="00BD4D8E" w14:paraId="2E58B84A" w14:textId="77777777">
        <w:trPr>
          <w:trHeight w:val="305"/>
        </w:trPr>
        <w:tc>
          <w:tcPr>
            <w:tcW w:w="7237" w:type="dxa"/>
          </w:tcPr>
          <w:p w14:paraId="4BEB9E51" w14:textId="77777777" w:rsidR="00BD4D8E" w:rsidRDefault="00B86E7C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</w:tc>
        <w:tc>
          <w:tcPr>
            <w:tcW w:w="1426" w:type="dxa"/>
          </w:tcPr>
          <w:p w14:paraId="2925563B" w14:textId="77777777" w:rsidR="00BD4D8E" w:rsidRDefault="00B86E7C">
            <w:pPr>
              <w:pStyle w:val="TableParagraph"/>
              <w:spacing w:before="36" w:line="250" w:lineRule="exact"/>
              <w:ind w:right="108"/>
              <w:jc w:val="right"/>
            </w:pPr>
            <w:r>
              <w:t>500</w:t>
            </w:r>
          </w:p>
        </w:tc>
        <w:tc>
          <w:tcPr>
            <w:tcW w:w="894" w:type="dxa"/>
          </w:tcPr>
          <w:p w14:paraId="1869CFE1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2B5A5F03" w14:textId="77777777">
        <w:trPr>
          <w:trHeight w:val="302"/>
        </w:trPr>
        <w:tc>
          <w:tcPr>
            <w:tcW w:w="7237" w:type="dxa"/>
          </w:tcPr>
          <w:p w14:paraId="1CA2C8A6" w14:textId="77777777" w:rsidR="00BD4D8E" w:rsidRDefault="00B86E7C">
            <w:pPr>
              <w:pStyle w:val="TableParagraph"/>
              <w:spacing w:before="9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31/12/2020</w:t>
            </w:r>
          </w:p>
        </w:tc>
        <w:tc>
          <w:tcPr>
            <w:tcW w:w="1426" w:type="dxa"/>
          </w:tcPr>
          <w:p w14:paraId="2BF85302" w14:textId="77777777" w:rsidR="00BD4D8E" w:rsidRDefault="00B86E7C">
            <w:pPr>
              <w:pStyle w:val="TableParagraph"/>
              <w:spacing w:before="30" w:line="252" w:lineRule="exact"/>
              <w:ind w:right="105"/>
              <w:jc w:val="right"/>
            </w:pPr>
            <w:r>
              <w:t>18,000</w:t>
            </w:r>
          </w:p>
        </w:tc>
        <w:tc>
          <w:tcPr>
            <w:tcW w:w="894" w:type="dxa"/>
          </w:tcPr>
          <w:p w14:paraId="7095513C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24F85EDD" w14:textId="77777777">
        <w:trPr>
          <w:trHeight w:val="321"/>
        </w:trPr>
        <w:tc>
          <w:tcPr>
            <w:tcW w:w="7237" w:type="dxa"/>
          </w:tcPr>
          <w:p w14:paraId="44FBC570" w14:textId="77777777" w:rsidR="00BD4D8E" w:rsidRDefault="00B86E7C">
            <w:pPr>
              <w:pStyle w:val="TableParagraph"/>
              <w:spacing w:before="9"/>
              <w:ind w:left="50"/>
              <w:rPr>
                <w:sz w:val="24"/>
              </w:rPr>
            </w:pPr>
            <w:r>
              <w:rPr>
                <w:sz w:val="24"/>
              </w:rPr>
              <w:t>Plant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accumulated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31/12/2020</w:t>
            </w:r>
          </w:p>
        </w:tc>
        <w:tc>
          <w:tcPr>
            <w:tcW w:w="1426" w:type="dxa"/>
          </w:tcPr>
          <w:p w14:paraId="09D2413E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621D9C0C" w14:textId="77777777" w:rsidR="00BD4D8E" w:rsidRDefault="00B86E7C">
            <w:pPr>
              <w:pStyle w:val="TableParagraph"/>
              <w:spacing w:before="59" w:line="243" w:lineRule="exact"/>
              <w:ind w:right="49"/>
              <w:jc w:val="right"/>
            </w:pPr>
            <w:r>
              <w:t>3,200</w:t>
            </w:r>
          </w:p>
        </w:tc>
      </w:tr>
      <w:tr w:rsidR="00BD4D8E" w14:paraId="40301CB2" w14:textId="77777777">
        <w:trPr>
          <w:trHeight w:val="300"/>
        </w:trPr>
        <w:tc>
          <w:tcPr>
            <w:tcW w:w="7237" w:type="dxa"/>
          </w:tcPr>
          <w:p w14:paraId="675C0A57" w14:textId="77777777" w:rsidR="00BD4D8E" w:rsidRDefault="00B86E7C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Plant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426" w:type="dxa"/>
          </w:tcPr>
          <w:p w14:paraId="5105A570" w14:textId="77777777" w:rsidR="00BD4D8E" w:rsidRDefault="00B86E7C">
            <w:pPr>
              <w:pStyle w:val="TableParagraph"/>
              <w:spacing w:before="37" w:line="243" w:lineRule="exact"/>
              <w:ind w:right="105"/>
              <w:jc w:val="right"/>
            </w:pPr>
            <w:r>
              <w:t>8,000</w:t>
            </w:r>
          </w:p>
        </w:tc>
        <w:tc>
          <w:tcPr>
            <w:tcW w:w="894" w:type="dxa"/>
          </w:tcPr>
          <w:p w14:paraId="60A8A0DD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09A03256" w14:textId="77777777">
        <w:trPr>
          <w:trHeight w:val="300"/>
        </w:trPr>
        <w:tc>
          <w:tcPr>
            <w:tcW w:w="7237" w:type="dxa"/>
          </w:tcPr>
          <w:p w14:paraId="10C9AD69" w14:textId="77777777" w:rsidR="00BD4D8E" w:rsidRDefault="00B86E7C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Prepayments</w:t>
            </w:r>
          </w:p>
        </w:tc>
        <w:tc>
          <w:tcPr>
            <w:tcW w:w="1426" w:type="dxa"/>
          </w:tcPr>
          <w:p w14:paraId="240E5955" w14:textId="77777777" w:rsidR="00BD4D8E" w:rsidRDefault="00B86E7C">
            <w:pPr>
              <w:pStyle w:val="TableParagraph"/>
              <w:spacing w:before="37" w:line="243" w:lineRule="exact"/>
              <w:ind w:right="105"/>
              <w:jc w:val="right"/>
            </w:pPr>
            <w:r>
              <w:t>1,000</w:t>
            </w:r>
          </w:p>
        </w:tc>
        <w:tc>
          <w:tcPr>
            <w:tcW w:w="894" w:type="dxa"/>
          </w:tcPr>
          <w:p w14:paraId="5585D098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71E7B237" w14:textId="77777777">
        <w:trPr>
          <w:trHeight w:val="311"/>
        </w:trPr>
        <w:tc>
          <w:tcPr>
            <w:tcW w:w="7237" w:type="dxa"/>
          </w:tcPr>
          <w:p w14:paraId="61B7BBEC" w14:textId="77777777" w:rsidR="00BD4D8E" w:rsidRDefault="00B86E7C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Purchases</w:t>
            </w:r>
          </w:p>
        </w:tc>
        <w:tc>
          <w:tcPr>
            <w:tcW w:w="1426" w:type="dxa"/>
          </w:tcPr>
          <w:p w14:paraId="60B12CCA" w14:textId="77777777" w:rsidR="00BD4D8E" w:rsidRDefault="00B86E7C">
            <w:pPr>
              <w:pStyle w:val="TableParagraph"/>
              <w:spacing w:before="37"/>
              <w:ind w:right="105"/>
              <w:jc w:val="right"/>
            </w:pPr>
            <w:r>
              <w:t>13,000</w:t>
            </w:r>
          </w:p>
        </w:tc>
        <w:tc>
          <w:tcPr>
            <w:tcW w:w="894" w:type="dxa"/>
          </w:tcPr>
          <w:p w14:paraId="08103C58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10D6F351" w14:textId="77777777">
        <w:trPr>
          <w:trHeight w:val="333"/>
        </w:trPr>
        <w:tc>
          <w:tcPr>
            <w:tcW w:w="7237" w:type="dxa"/>
          </w:tcPr>
          <w:p w14:paraId="60ACD54D" w14:textId="77777777" w:rsidR="00BD4D8E" w:rsidRDefault="00B86E7C"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Retained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31/12/2020</w:t>
            </w:r>
          </w:p>
        </w:tc>
        <w:tc>
          <w:tcPr>
            <w:tcW w:w="1426" w:type="dxa"/>
          </w:tcPr>
          <w:p w14:paraId="617FC569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7DC53032" w14:textId="77777777" w:rsidR="00BD4D8E" w:rsidRDefault="00B86E7C">
            <w:pPr>
              <w:pStyle w:val="TableParagraph"/>
              <w:spacing w:before="71" w:line="243" w:lineRule="exact"/>
              <w:ind w:right="49"/>
              <w:jc w:val="right"/>
            </w:pPr>
            <w:r>
              <w:t>7,000</w:t>
            </w:r>
          </w:p>
        </w:tc>
      </w:tr>
      <w:tr w:rsidR="00BD4D8E" w14:paraId="5D3891FF" w14:textId="77777777">
        <w:trPr>
          <w:trHeight w:val="300"/>
        </w:trPr>
        <w:tc>
          <w:tcPr>
            <w:tcW w:w="7237" w:type="dxa"/>
          </w:tcPr>
          <w:p w14:paraId="2141155D" w14:textId="77777777" w:rsidR="00BD4D8E" w:rsidRDefault="00B86E7C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Revaluation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31/12/2020</w:t>
            </w:r>
          </w:p>
        </w:tc>
        <w:tc>
          <w:tcPr>
            <w:tcW w:w="1426" w:type="dxa"/>
          </w:tcPr>
          <w:p w14:paraId="58DD4755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3C066AB6" w14:textId="77777777" w:rsidR="00BD4D8E" w:rsidRDefault="00B86E7C">
            <w:pPr>
              <w:pStyle w:val="TableParagraph"/>
              <w:spacing w:before="37" w:line="243" w:lineRule="exact"/>
              <w:ind w:right="51"/>
              <w:jc w:val="right"/>
            </w:pPr>
            <w:r>
              <w:t>400</w:t>
            </w:r>
          </w:p>
        </w:tc>
      </w:tr>
      <w:tr w:rsidR="00BD4D8E" w14:paraId="3206E91F" w14:textId="77777777">
        <w:trPr>
          <w:trHeight w:val="300"/>
        </w:trPr>
        <w:tc>
          <w:tcPr>
            <w:tcW w:w="7237" w:type="dxa"/>
          </w:tcPr>
          <w:p w14:paraId="5E45C138" w14:textId="77777777" w:rsidR="00BD4D8E" w:rsidRDefault="00B86E7C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Sales</w:t>
            </w:r>
          </w:p>
        </w:tc>
        <w:tc>
          <w:tcPr>
            <w:tcW w:w="1426" w:type="dxa"/>
          </w:tcPr>
          <w:p w14:paraId="35127C87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21401233" w14:textId="77777777" w:rsidR="00BD4D8E" w:rsidRDefault="00B86E7C">
            <w:pPr>
              <w:pStyle w:val="TableParagraph"/>
              <w:spacing w:before="37" w:line="243" w:lineRule="exact"/>
              <w:ind w:right="49"/>
              <w:jc w:val="right"/>
            </w:pPr>
            <w:r>
              <w:t>61,000</w:t>
            </w:r>
          </w:p>
        </w:tc>
      </w:tr>
      <w:tr w:rsidR="00BD4D8E" w14:paraId="0B312493" w14:textId="77777777">
        <w:trPr>
          <w:trHeight w:val="300"/>
        </w:trPr>
        <w:tc>
          <w:tcPr>
            <w:tcW w:w="7237" w:type="dxa"/>
          </w:tcPr>
          <w:p w14:paraId="4E2A25C0" w14:textId="77777777" w:rsidR="00BD4D8E" w:rsidRDefault="00B86E7C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426" w:type="dxa"/>
          </w:tcPr>
          <w:p w14:paraId="41F70846" w14:textId="77777777" w:rsidR="00BD4D8E" w:rsidRDefault="00B86E7C">
            <w:pPr>
              <w:pStyle w:val="TableParagraph"/>
              <w:spacing w:before="37" w:line="243" w:lineRule="exact"/>
              <w:ind w:right="105"/>
              <w:jc w:val="right"/>
            </w:pPr>
            <w:r>
              <w:t>2,750</w:t>
            </w:r>
          </w:p>
        </w:tc>
        <w:tc>
          <w:tcPr>
            <w:tcW w:w="894" w:type="dxa"/>
          </w:tcPr>
          <w:p w14:paraId="3D0530E2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6EE205D8" w14:textId="77777777">
        <w:trPr>
          <w:trHeight w:val="300"/>
        </w:trPr>
        <w:tc>
          <w:tcPr>
            <w:tcW w:w="7237" w:type="dxa"/>
          </w:tcPr>
          <w:p w14:paraId="7754C00A" w14:textId="77777777" w:rsidR="00BD4D8E" w:rsidRDefault="00B86E7C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(£1.00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shares)</w:t>
            </w:r>
          </w:p>
        </w:tc>
        <w:tc>
          <w:tcPr>
            <w:tcW w:w="1426" w:type="dxa"/>
          </w:tcPr>
          <w:p w14:paraId="09583905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1890322F" w14:textId="77777777" w:rsidR="00BD4D8E" w:rsidRDefault="00B86E7C">
            <w:pPr>
              <w:pStyle w:val="TableParagraph"/>
              <w:spacing w:before="37" w:line="243" w:lineRule="exact"/>
              <w:ind w:right="49"/>
              <w:jc w:val="right"/>
            </w:pPr>
            <w:r>
              <w:t>8,000</w:t>
            </w:r>
          </w:p>
        </w:tc>
      </w:tr>
      <w:tr w:rsidR="00BD4D8E" w14:paraId="29661FDA" w14:textId="77777777">
        <w:trPr>
          <w:trHeight w:val="300"/>
        </w:trPr>
        <w:tc>
          <w:tcPr>
            <w:tcW w:w="7237" w:type="dxa"/>
          </w:tcPr>
          <w:p w14:paraId="70072853" w14:textId="77777777" w:rsidR="00BD4D8E" w:rsidRDefault="00B86E7C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31/12/2020</w:t>
            </w:r>
          </w:p>
        </w:tc>
        <w:tc>
          <w:tcPr>
            <w:tcW w:w="1426" w:type="dxa"/>
          </w:tcPr>
          <w:p w14:paraId="5DA2F7E7" w14:textId="77777777" w:rsidR="00BD4D8E" w:rsidRDefault="00B86E7C">
            <w:pPr>
              <w:pStyle w:val="TableParagraph"/>
              <w:spacing w:before="37" w:line="243" w:lineRule="exact"/>
              <w:ind w:right="105"/>
              <w:jc w:val="right"/>
            </w:pPr>
            <w:r>
              <w:t>15,000</w:t>
            </w:r>
          </w:p>
        </w:tc>
        <w:tc>
          <w:tcPr>
            <w:tcW w:w="894" w:type="dxa"/>
          </w:tcPr>
          <w:p w14:paraId="500D4D95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2BB7FB1D" w14:textId="77777777">
        <w:trPr>
          <w:trHeight w:val="305"/>
        </w:trPr>
        <w:tc>
          <w:tcPr>
            <w:tcW w:w="7237" w:type="dxa"/>
          </w:tcPr>
          <w:p w14:paraId="4DE0B60D" w14:textId="77777777" w:rsidR="00BD4D8E" w:rsidRDefault="00B86E7C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receivables</w:t>
            </w:r>
          </w:p>
        </w:tc>
        <w:tc>
          <w:tcPr>
            <w:tcW w:w="1426" w:type="dxa"/>
          </w:tcPr>
          <w:p w14:paraId="40B4F1FB" w14:textId="77777777" w:rsidR="00BD4D8E" w:rsidRDefault="00B86E7C">
            <w:pPr>
              <w:pStyle w:val="TableParagraph"/>
              <w:spacing w:before="37" w:line="249" w:lineRule="exact"/>
              <w:ind w:right="105"/>
              <w:jc w:val="right"/>
            </w:pPr>
            <w:r>
              <w:t>2,000</w:t>
            </w:r>
          </w:p>
        </w:tc>
        <w:tc>
          <w:tcPr>
            <w:tcW w:w="894" w:type="dxa"/>
          </w:tcPr>
          <w:p w14:paraId="78B3FB2E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BD4D8E" w14:paraId="31E93F9A" w14:textId="77777777">
        <w:trPr>
          <w:trHeight w:val="283"/>
        </w:trPr>
        <w:tc>
          <w:tcPr>
            <w:tcW w:w="7237" w:type="dxa"/>
          </w:tcPr>
          <w:p w14:paraId="4C29547C" w14:textId="77777777" w:rsidR="00BD4D8E" w:rsidRDefault="00BD4D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689B07CA" w14:textId="77777777" w:rsidR="00BD4D8E" w:rsidRDefault="00B86E7C">
            <w:pPr>
              <w:pStyle w:val="TableParagraph"/>
              <w:spacing w:before="7"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92,750</w:t>
            </w:r>
          </w:p>
        </w:tc>
        <w:tc>
          <w:tcPr>
            <w:tcW w:w="894" w:type="dxa"/>
          </w:tcPr>
          <w:p w14:paraId="1E86BC0F" w14:textId="77777777" w:rsidR="00BD4D8E" w:rsidRDefault="00B86E7C">
            <w:pPr>
              <w:pStyle w:val="TableParagraph"/>
              <w:spacing w:before="7"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92,750</w:t>
            </w:r>
          </w:p>
        </w:tc>
      </w:tr>
    </w:tbl>
    <w:p w14:paraId="5C39BA9B" w14:textId="77777777" w:rsidR="00BD4D8E" w:rsidRDefault="00BD4D8E">
      <w:pPr>
        <w:pStyle w:val="BodyText"/>
        <w:rPr>
          <w:sz w:val="26"/>
        </w:rPr>
      </w:pPr>
    </w:p>
    <w:p w14:paraId="2DB8A6F9" w14:textId="77777777" w:rsidR="00BD4D8E" w:rsidRDefault="00BD4D8E">
      <w:pPr>
        <w:pStyle w:val="BodyText"/>
        <w:spacing w:before="3"/>
        <w:rPr>
          <w:sz w:val="31"/>
        </w:rPr>
      </w:pPr>
    </w:p>
    <w:p w14:paraId="1FEA700E" w14:textId="77777777" w:rsidR="00BD4D8E" w:rsidRDefault="00B86E7C">
      <w:pPr>
        <w:pStyle w:val="BodyText"/>
        <w:spacing w:before="1" w:line="360" w:lineRule="auto"/>
        <w:ind w:left="680" w:right="907"/>
      </w:pPr>
      <w:r>
        <w:t>It has come to light that the following additional information has not been taken into</w:t>
      </w:r>
      <w:r>
        <w:rPr>
          <w:spacing w:val="-64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preparation of</w:t>
      </w:r>
      <w:r>
        <w:rPr>
          <w:spacing w:val="-2"/>
        </w:rPr>
        <w:t xml:space="preserve"> </w:t>
      </w:r>
      <w:r>
        <w:t>this trial</w:t>
      </w:r>
      <w:r>
        <w:rPr>
          <w:spacing w:val="-4"/>
        </w:rPr>
        <w:t xml:space="preserve"> </w:t>
      </w:r>
      <w:r>
        <w:t>balance:-</w:t>
      </w:r>
    </w:p>
    <w:p w14:paraId="7FD99B81" w14:textId="77777777" w:rsidR="00BD4D8E" w:rsidRDefault="00BD4D8E">
      <w:pPr>
        <w:pStyle w:val="BodyText"/>
        <w:spacing w:before="10"/>
        <w:rPr>
          <w:sz w:val="20"/>
        </w:rPr>
      </w:pPr>
    </w:p>
    <w:p w14:paraId="5A2F9C92" w14:textId="77777777" w:rsidR="00BD4D8E" w:rsidRDefault="00B86E7C">
      <w:pPr>
        <w:pStyle w:val="ListParagraph"/>
        <w:numPr>
          <w:ilvl w:val="0"/>
          <w:numId w:val="3"/>
        </w:numPr>
        <w:tabs>
          <w:tab w:val="left" w:pos="868"/>
        </w:tabs>
        <w:spacing w:line="360" w:lineRule="auto"/>
        <w:ind w:left="679" w:right="668" w:firstLine="0"/>
        <w:rPr>
          <w:sz w:val="24"/>
        </w:rPr>
      </w:pPr>
      <w:r>
        <w:rPr>
          <w:sz w:val="24"/>
        </w:rPr>
        <w:t>The company issued for cash 1,000 new shares for £4.00 per share on 31/12/2021,</w:t>
      </w:r>
      <w:r>
        <w:rPr>
          <w:spacing w:val="-64"/>
          <w:sz w:val="24"/>
        </w:rPr>
        <w:t xml:space="preserve"> </w:t>
      </w:r>
      <w:r>
        <w:rPr>
          <w:sz w:val="24"/>
        </w:rPr>
        <w:t>receiving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proceeds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day.</w:t>
      </w:r>
      <w:r>
        <w:rPr>
          <w:spacing w:val="59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£4.00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share was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14:paraId="6F967EDA" w14:textId="77777777" w:rsidR="00BD4D8E" w:rsidRDefault="00B86E7C">
      <w:pPr>
        <w:pStyle w:val="BodyText"/>
        <w:ind w:left="679"/>
      </w:pPr>
      <w:r>
        <w:t>£3.00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premium.</w:t>
      </w:r>
    </w:p>
    <w:p w14:paraId="7B8D6E06" w14:textId="77777777" w:rsidR="00BD4D8E" w:rsidRDefault="00BD4D8E">
      <w:pPr>
        <w:pStyle w:val="BodyText"/>
        <w:spacing w:before="11"/>
        <w:rPr>
          <w:sz w:val="32"/>
        </w:rPr>
      </w:pPr>
    </w:p>
    <w:p w14:paraId="7BC2CDB1" w14:textId="77777777" w:rsidR="00BD4D8E" w:rsidRDefault="00B86E7C">
      <w:pPr>
        <w:pStyle w:val="ListParagraph"/>
        <w:numPr>
          <w:ilvl w:val="0"/>
          <w:numId w:val="3"/>
        </w:numPr>
        <w:tabs>
          <w:tab w:val="left" w:pos="920"/>
        </w:tabs>
        <w:spacing w:line="360" w:lineRule="auto"/>
        <w:ind w:left="679" w:right="603" w:firstLine="0"/>
        <w:rPr>
          <w:sz w:val="24"/>
        </w:rPr>
      </w:pPr>
      <w:r>
        <w:rPr>
          <w:sz w:val="24"/>
        </w:rPr>
        <w:t>After a final stock take on 31/12/2021, stock was valued at the lower of cost and net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realisable</w:t>
      </w:r>
      <w:proofErr w:type="spellEnd"/>
      <w:r>
        <w:rPr>
          <w:sz w:val="24"/>
        </w:rPr>
        <w:t xml:space="preserve"> value</w:t>
      </w:r>
      <w:r>
        <w:rPr>
          <w:spacing w:val="-1"/>
          <w:sz w:val="24"/>
        </w:rPr>
        <w:t xml:space="preserve"> </w:t>
      </w:r>
      <w:r>
        <w:rPr>
          <w:sz w:val="24"/>
        </w:rPr>
        <w:t>of £16,000.</w:t>
      </w:r>
    </w:p>
    <w:p w14:paraId="7B5A06B1" w14:textId="77777777" w:rsidR="00BD4D8E" w:rsidRDefault="00BD4D8E">
      <w:pPr>
        <w:pStyle w:val="BodyText"/>
        <w:spacing w:before="10"/>
        <w:rPr>
          <w:sz w:val="20"/>
        </w:rPr>
      </w:pPr>
    </w:p>
    <w:p w14:paraId="21C9FB9C" w14:textId="77777777" w:rsidR="00BD4D8E" w:rsidRDefault="00BD4D8E">
      <w:pPr>
        <w:jc w:val="right"/>
        <w:rPr>
          <w:sz w:val="24"/>
        </w:rPr>
        <w:sectPr w:rsidR="00BD4D8E">
          <w:pgSz w:w="12240" w:h="15840"/>
          <w:pgMar w:top="1180" w:right="1080" w:bottom="1200" w:left="760" w:header="0" w:footer="1014" w:gutter="0"/>
          <w:cols w:space="720"/>
        </w:sectPr>
      </w:pPr>
    </w:p>
    <w:p w14:paraId="5CC65E58" w14:textId="77777777" w:rsidR="00BD4D8E" w:rsidRDefault="00B86E7C">
      <w:pPr>
        <w:spacing w:before="78"/>
        <w:ind w:left="680"/>
        <w:rPr>
          <w:b/>
          <w:sz w:val="24"/>
        </w:rPr>
      </w:pPr>
      <w:r>
        <w:rPr>
          <w:b/>
          <w:sz w:val="24"/>
        </w:rPr>
        <w:lastRenderedPageBreak/>
        <w:t>Question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Continued</w:t>
      </w:r>
    </w:p>
    <w:p w14:paraId="411E4B88" w14:textId="77777777" w:rsidR="00BD4D8E" w:rsidRDefault="00BD4D8E">
      <w:pPr>
        <w:pStyle w:val="BodyText"/>
        <w:spacing w:before="8"/>
        <w:rPr>
          <w:b/>
          <w:sz w:val="32"/>
        </w:rPr>
      </w:pPr>
    </w:p>
    <w:p w14:paraId="42447A05" w14:textId="77777777" w:rsidR="00BD4D8E" w:rsidRDefault="00B86E7C">
      <w:pPr>
        <w:pStyle w:val="ListParagraph"/>
        <w:numPr>
          <w:ilvl w:val="0"/>
          <w:numId w:val="3"/>
        </w:numPr>
        <w:tabs>
          <w:tab w:val="left" w:pos="973"/>
        </w:tabs>
        <w:spacing w:before="1" w:line="360" w:lineRule="auto"/>
        <w:ind w:right="668" w:firstLine="0"/>
        <w:rPr>
          <w:sz w:val="24"/>
        </w:rPr>
      </w:pPr>
      <w:r>
        <w:rPr>
          <w:sz w:val="24"/>
        </w:rPr>
        <w:t>Depreciation is provided on plant and equipment so as to write down the cost on a</w:t>
      </w:r>
      <w:r>
        <w:rPr>
          <w:spacing w:val="-64"/>
          <w:sz w:val="24"/>
        </w:rPr>
        <w:t xml:space="preserve"> </w:t>
      </w:r>
      <w:r>
        <w:rPr>
          <w:sz w:val="24"/>
        </w:rPr>
        <w:t>straight-line basis over a period of 10 years.</w:t>
      </w:r>
      <w:r>
        <w:rPr>
          <w:spacing w:val="1"/>
          <w:sz w:val="24"/>
        </w:rPr>
        <w:t xml:space="preserve"> </w:t>
      </w:r>
      <w:r>
        <w:rPr>
          <w:sz w:val="24"/>
        </w:rPr>
        <w:t>This depreciation is charged to cost of</w:t>
      </w:r>
      <w:r>
        <w:rPr>
          <w:spacing w:val="1"/>
          <w:sz w:val="24"/>
        </w:rPr>
        <w:t xml:space="preserve"> </w:t>
      </w:r>
      <w:r>
        <w:rPr>
          <w:sz w:val="24"/>
        </w:rPr>
        <w:t>sales.</w:t>
      </w:r>
      <w:r>
        <w:rPr>
          <w:spacing w:val="1"/>
          <w:sz w:val="24"/>
        </w:rPr>
        <w:t xml:space="preserve"> </w:t>
      </w:r>
      <w:r>
        <w:rPr>
          <w:sz w:val="24"/>
        </w:rPr>
        <w:t>You may assume that all the equipment has a zero residual value, and that no</w:t>
      </w:r>
      <w:r>
        <w:rPr>
          <w:spacing w:val="-64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plant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more than</w:t>
      </w:r>
      <w:r>
        <w:rPr>
          <w:spacing w:val="-1"/>
          <w:sz w:val="24"/>
        </w:rPr>
        <w:t xml:space="preserve"> </w:t>
      </w:r>
      <w:r>
        <w:rPr>
          <w:sz w:val="24"/>
        </w:rPr>
        <w:t>9 years</w:t>
      </w:r>
      <w:r>
        <w:rPr>
          <w:spacing w:val="-1"/>
          <w:sz w:val="24"/>
        </w:rPr>
        <w:t xml:space="preserve"> </w:t>
      </w: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01/01/2021.</w:t>
      </w:r>
    </w:p>
    <w:p w14:paraId="5809F4F2" w14:textId="77777777" w:rsidR="00BD4D8E" w:rsidRDefault="00BD4D8E">
      <w:pPr>
        <w:pStyle w:val="BodyText"/>
        <w:spacing w:before="10"/>
        <w:rPr>
          <w:sz w:val="20"/>
        </w:rPr>
      </w:pPr>
    </w:p>
    <w:p w14:paraId="1106CDAB" w14:textId="77777777" w:rsidR="00BD4D8E" w:rsidRDefault="00B86E7C">
      <w:pPr>
        <w:pStyle w:val="ListParagraph"/>
        <w:numPr>
          <w:ilvl w:val="0"/>
          <w:numId w:val="3"/>
        </w:numPr>
        <w:tabs>
          <w:tab w:val="left" w:pos="988"/>
        </w:tabs>
        <w:spacing w:line="360" w:lineRule="auto"/>
        <w:ind w:left="679" w:right="417" w:firstLine="0"/>
        <w:rPr>
          <w:sz w:val="24"/>
        </w:rPr>
      </w:pPr>
      <w:r>
        <w:rPr>
          <w:sz w:val="24"/>
        </w:rPr>
        <w:t>Depreciation is provided on cars so as to write down the cost on a straight-line basis</w:t>
      </w:r>
      <w:r>
        <w:rPr>
          <w:spacing w:val="1"/>
          <w:sz w:val="24"/>
        </w:rPr>
        <w:t xml:space="preserve"> </w:t>
      </w:r>
      <w:r>
        <w:rPr>
          <w:sz w:val="24"/>
        </w:rPr>
        <w:t>over a period of 5 years.</w:t>
      </w:r>
      <w:r>
        <w:rPr>
          <w:spacing w:val="66"/>
          <w:sz w:val="24"/>
        </w:rPr>
        <w:t xml:space="preserve"> </w:t>
      </w:r>
      <w:r>
        <w:rPr>
          <w:sz w:val="24"/>
        </w:rPr>
        <w:t>This depreciation is charged to distribution expenses. You</w:t>
      </w:r>
      <w:r>
        <w:rPr>
          <w:spacing w:val="1"/>
          <w:sz w:val="24"/>
        </w:rPr>
        <w:t xml:space="preserve"> </w:t>
      </w:r>
      <w:r>
        <w:rPr>
          <w:sz w:val="24"/>
        </w:rPr>
        <w:t>may assume that all the cars have a zero residual value, and that no car was more than</w:t>
      </w:r>
      <w:r>
        <w:rPr>
          <w:spacing w:val="-64"/>
          <w:sz w:val="24"/>
        </w:rPr>
        <w:t xml:space="preserve"> </w:t>
      </w:r>
      <w:r>
        <w:rPr>
          <w:sz w:val="24"/>
        </w:rPr>
        <w:t>4 years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01/01/2021.</w:t>
      </w:r>
    </w:p>
    <w:p w14:paraId="4D0CE639" w14:textId="77777777" w:rsidR="00BD4D8E" w:rsidRDefault="00BD4D8E">
      <w:pPr>
        <w:pStyle w:val="BodyText"/>
        <w:spacing w:before="10"/>
        <w:rPr>
          <w:sz w:val="20"/>
        </w:rPr>
      </w:pPr>
    </w:p>
    <w:p w14:paraId="02E8EF07" w14:textId="77777777" w:rsidR="00BD4D8E" w:rsidRDefault="00B86E7C">
      <w:pPr>
        <w:pStyle w:val="ListParagraph"/>
        <w:numPr>
          <w:ilvl w:val="0"/>
          <w:numId w:val="3"/>
        </w:numPr>
        <w:tabs>
          <w:tab w:val="left" w:pos="935"/>
        </w:tabs>
        <w:spacing w:line="360" w:lineRule="auto"/>
        <w:ind w:left="679" w:right="1270" w:firstLine="0"/>
        <w:rPr>
          <w:sz w:val="24"/>
        </w:rPr>
      </w:pPr>
      <w:r>
        <w:rPr>
          <w:sz w:val="24"/>
        </w:rPr>
        <w:t>The Directors of Wall Ltd wish to reflect the market valuation of their land and</w:t>
      </w:r>
      <w:r>
        <w:rPr>
          <w:spacing w:val="-64"/>
          <w:sz w:val="24"/>
        </w:rPr>
        <w:t xml:space="preserve"> </w:t>
      </w:r>
      <w:r>
        <w:rPr>
          <w:sz w:val="24"/>
        </w:rPr>
        <w:t>buildings.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valuation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surveyor</w:t>
      </w:r>
      <w:r>
        <w:rPr>
          <w:spacing w:val="-3"/>
          <w:sz w:val="24"/>
        </w:rPr>
        <w:t xml:space="preserve"> </w:t>
      </w:r>
      <w:r>
        <w:rPr>
          <w:sz w:val="24"/>
        </w:rPr>
        <w:t>shows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</w:p>
    <w:p w14:paraId="3D269C9C" w14:textId="77777777" w:rsidR="00BD4D8E" w:rsidRDefault="00B86E7C">
      <w:pPr>
        <w:pStyle w:val="BodyText"/>
        <w:ind w:left="679"/>
      </w:pPr>
      <w:r>
        <w:t>£20,000.</w:t>
      </w:r>
    </w:p>
    <w:p w14:paraId="0D52E7F1" w14:textId="77777777" w:rsidR="00BD4D8E" w:rsidRDefault="00BD4D8E">
      <w:pPr>
        <w:pStyle w:val="BodyText"/>
        <w:rPr>
          <w:sz w:val="33"/>
        </w:rPr>
      </w:pPr>
    </w:p>
    <w:p w14:paraId="4098B5CF" w14:textId="77777777" w:rsidR="00BD4D8E" w:rsidRDefault="00B86E7C">
      <w:pPr>
        <w:pStyle w:val="ListParagraph"/>
        <w:numPr>
          <w:ilvl w:val="0"/>
          <w:numId w:val="3"/>
        </w:numPr>
        <w:tabs>
          <w:tab w:val="left" w:pos="988"/>
        </w:tabs>
        <w:spacing w:line="360" w:lineRule="auto"/>
        <w:ind w:left="679" w:right="457" w:firstLine="0"/>
        <w:rPr>
          <w:sz w:val="24"/>
        </w:rPr>
      </w:pPr>
      <w:r>
        <w:rPr>
          <w:sz w:val="24"/>
        </w:rPr>
        <w:t>Invoices for stationery are included in administration expenses.</w:t>
      </w:r>
      <w:r>
        <w:rPr>
          <w:spacing w:val="1"/>
          <w:sz w:val="24"/>
        </w:rPr>
        <w:t xml:space="preserve"> </w:t>
      </w:r>
      <w:r>
        <w:rPr>
          <w:sz w:val="24"/>
        </w:rPr>
        <w:t>It is estimated that</w:t>
      </w:r>
      <w:r>
        <w:rPr>
          <w:spacing w:val="1"/>
          <w:sz w:val="24"/>
        </w:rPr>
        <w:t xml:space="preserve"> </w:t>
      </w:r>
      <w:r>
        <w:rPr>
          <w:sz w:val="24"/>
        </w:rPr>
        <w:t>Wall Ltd uses £50 of stationery per month and the last monthly invoice received was on</w:t>
      </w:r>
      <w:r>
        <w:rPr>
          <w:spacing w:val="-64"/>
          <w:sz w:val="24"/>
        </w:rPr>
        <w:t xml:space="preserve"> </w:t>
      </w:r>
      <w:r>
        <w:rPr>
          <w:sz w:val="24"/>
        </w:rPr>
        <w:t>30 October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14:paraId="3D8394F3" w14:textId="77777777" w:rsidR="00BD4D8E" w:rsidRDefault="00BD4D8E">
      <w:pPr>
        <w:pStyle w:val="BodyText"/>
        <w:spacing w:before="9"/>
        <w:rPr>
          <w:sz w:val="20"/>
        </w:rPr>
      </w:pPr>
    </w:p>
    <w:p w14:paraId="7BF60471" w14:textId="77777777" w:rsidR="00BD4D8E" w:rsidRDefault="00B86E7C">
      <w:pPr>
        <w:pStyle w:val="ListParagraph"/>
        <w:numPr>
          <w:ilvl w:val="0"/>
          <w:numId w:val="3"/>
        </w:numPr>
        <w:tabs>
          <w:tab w:val="left" w:pos="1040"/>
        </w:tabs>
        <w:spacing w:line="360" w:lineRule="auto"/>
        <w:ind w:left="679" w:right="589" w:firstLine="0"/>
        <w:rPr>
          <w:sz w:val="24"/>
        </w:rPr>
      </w:pPr>
      <w:r>
        <w:rPr>
          <w:sz w:val="24"/>
        </w:rPr>
        <w:t>On 31/12/2021 Wall Ltd took out an additional bank loan of £10,000 to be repaid in</w:t>
      </w:r>
      <w:r>
        <w:rPr>
          <w:spacing w:val="-64"/>
          <w:sz w:val="24"/>
        </w:rPr>
        <w:t xml:space="preserve"> </w:t>
      </w:r>
      <w:r>
        <w:rPr>
          <w:sz w:val="24"/>
        </w:rPr>
        <w:t>December</w:t>
      </w:r>
      <w:r>
        <w:rPr>
          <w:spacing w:val="-2"/>
          <w:sz w:val="24"/>
        </w:rPr>
        <w:t xml:space="preserve"> </w:t>
      </w:r>
      <w:r>
        <w:rPr>
          <w:sz w:val="24"/>
        </w:rPr>
        <w:t>2040.</w:t>
      </w:r>
      <w:r>
        <w:rPr>
          <w:spacing w:val="6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yet</w:t>
      </w:r>
      <w:r>
        <w:rPr>
          <w:spacing w:val="-1"/>
          <w:sz w:val="24"/>
        </w:rPr>
        <w:t xml:space="preserve"> </w:t>
      </w:r>
      <w:r>
        <w:rPr>
          <w:sz w:val="24"/>
        </w:rPr>
        <w:t>no accounting transactions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14:paraId="28155EE9" w14:textId="77777777" w:rsidR="00BD4D8E" w:rsidRDefault="00BD4D8E">
      <w:pPr>
        <w:pStyle w:val="BodyText"/>
        <w:spacing w:before="10"/>
        <w:rPr>
          <w:sz w:val="20"/>
        </w:rPr>
      </w:pPr>
    </w:p>
    <w:p w14:paraId="56E6CDDC" w14:textId="77777777" w:rsidR="00BD4D8E" w:rsidRDefault="00B86E7C">
      <w:pPr>
        <w:pStyle w:val="ListParagraph"/>
        <w:numPr>
          <w:ilvl w:val="0"/>
          <w:numId w:val="3"/>
        </w:numPr>
        <w:tabs>
          <w:tab w:val="left" w:pos="1093"/>
        </w:tabs>
        <w:spacing w:line="360" w:lineRule="auto"/>
        <w:ind w:left="679" w:right="788" w:firstLine="0"/>
        <w:rPr>
          <w:sz w:val="24"/>
        </w:rPr>
      </w:pPr>
      <w:r>
        <w:rPr>
          <w:sz w:val="24"/>
        </w:rPr>
        <w:t>The annual shop rental invoice of £12,000 was paid on 01/08/2021.</w:t>
      </w:r>
      <w:r>
        <w:rPr>
          <w:spacing w:val="1"/>
          <w:sz w:val="24"/>
        </w:rPr>
        <w:t xml:space="preserve"> </w:t>
      </w:r>
      <w:r>
        <w:rPr>
          <w:sz w:val="24"/>
        </w:rPr>
        <w:t>The invoice</w:t>
      </w:r>
      <w:r>
        <w:rPr>
          <w:spacing w:val="-64"/>
          <w:sz w:val="24"/>
        </w:rPr>
        <w:t xml:space="preserve"> </w:t>
      </w:r>
      <w:r>
        <w:rPr>
          <w:sz w:val="24"/>
        </w:rPr>
        <w:t>was coded to administration expenses and the rental period commenced on</w:t>
      </w:r>
      <w:r>
        <w:rPr>
          <w:spacing w:val="1"/>
          <w:sz w:val="24"/>
        </w:rPr>
        <w:t xml:space="preserve"> </w:t>
      </w:r>
      <w:r>
        <w:rPr>
          <w:sz w:val="24"/>
        </w:rPr>
        <w:t>01/07/2021.</w:t>
      </w:r>
    </w:p>
    <w:p w14:paraId="6F745A1E" w14:textId="77777777" w:rsidR="00BD4D8E" w:rsidRDefault="00B86E7C">
      <w:pPr>
        <w:pStyle w:val="ListParagraph"/>
        <w:numPr>
          <w:ilvl w:val="0"/>
          <w:numId w:val="3"/>
        </w:numPr>
        <w:tabs>
          <w:tab w:val="left" w:pos="988"/>
        </w:tabs>
        <w:spacing w:before="107" w:line="410" w:lineRule="atLeast"/>
        <w:ind w:right="3713" w:firstLine="0"/>
        <w:rPr>
          <w:sz w:val="24"/>
        </w:rPr>
      </w:pPr>
      <w:r>
        <w:rPr>
          <w:sz w:val="24"/>
        </w:rPr>
        <w:t>The tax charge is estimated to be £8,000 for the year.</w:t>
      </w:r>
      <w:r>
        <w:rPr>
          <w:spacing w:val="-64"/>
          <w:sz w:val="24"/>
        </w:rPr>
        <w:t xml:space="preserve"> </w:t>
      </w:r>
      <w:r>
        <w:rPr>
          <w:sz w:val="24"/>
        </w:rPr>
        <w:t>Required:</w:t>
      </w:r>
    </w:p>
    <w:p w14:paraId="5DB23200" w14:textId="77777777" w:rsidR="00BD4D8E" w:rsidRDefault="00B86E7C">
      <w:pPr>
        <w:pStyle w:val="ListParagraph"/>
        <w:numPr>
          <w:ilvl w:val="1"/>
          <w:numId w:val="3"/>
        </w:numPr>
        <w:tabs>
          <w:tab w:val="left" w:pos="2120"/>
        </w:tabs>
        <w:spacing w:before="3"/>
        <w:ind w:left="2119" w:right="356"/>
        <w:rPr>
          <w:sz w:val="24"/>
        </w:rPr>
      </w:pPr>
      <w:r>
        <w:rPr>
          <w:sz w:val="24"/>
        </w:rPr>
        <w:t>Using</w:t>
      </w:r>
      <w:r>
        <w:rPr>
          <w:spacing w:val="34"/>
          <w:sz w:val="24"/>
        </w:rPr>
        <w:t xml:space="preserve"> </w:t>
      </w:r>
      <w:r>
        <w:rPr>
          <w:sz w:val="24"/>
        </w:rPr>
        <w:t>double</w:t>
      </w:r>
      <w:r>
        <w:rPr>
          <w:spacing w:val="34"/>
          <w:sz w:val="24"/>
        </w:rPr>
        <w:t xml:space="preserve"> </w:t>
      </w:r>
      <w:r>
        <w:rPr>
          <w:sz w:val="24"/>
        </w:rPr>
        <w:t>entry</w:t>
      </w:r>
      <w:r>
        <w:rPr>
          <w:spacing w:val="31"/>
          <w:sz w:val="24"/>
        </w:rPr>
        <w:t xml:space="preserve"> </w:t>
      </w:r>
      <w:r>
        <w:rPr>
          <w:sz w:val="24"/>
        </w:rPr>
        <w:t>book-keeping</w:t>
      </w:r>
      <w:r>
        <w:rPr>
          <w:spacing w:val="34"/>
          <w:sz w:val="24"/>
        </w:rPr>
        <w:t xml:space="preserve"> </w:t>
      </w:r>
      <w:r>
        <w:rPr>
          <w:sz w:val="24"/>
        </w:rPr>
        <w:t>record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effects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items</w:t>
      </w:r>
      <w:r>
        <w:rPr>
          <w:spacing w:val="31"/>
          <w:sz w:val="24"/>
        </w:rPr>
        <w:t xml:space="preserve"> </w:t>
      </w:r>
      <w:r>
        <w:rPr>
          <w:sz w:val="24"/>
        </w:rPr>
        <w:t>i.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ix.</w:t>
      </w:r>
      <w:r>
        <w:rPr>
          <w:spacing w:val="-64"/>
          <w:sz w:val="24"/>
        </w:rPr>
        <w:t xml:space="preserve"> </w:t>
      </w:r>
      <w:r>
        <w:rPr>
          <w:sz w:val="24"/>
        </w:rPr>
        <w:t>above.</w:t>
      </w:r>
    </w:p>
    <w:p w14:paraId="183502A5" w14:textId="77777777" w:rsidR="00BD4D8E" w:rsidRDefault="00B86E7C">
      <w:pPr>
        <w:ind w:left="8840"/>
        <w:jc w:val="both"/>
        <w:rPr>
          <w:b/>
          <w:sz w:val="24"/>
        </w:rPr>
      </w:pP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marks)</w:t>
      </w:r>
    </w:p>
    <w:p w14:paraId="44B322D9" w14:textId="77777777" w:rsidR="00BD4D8E" w:rsidRDefault="00B86E7C">
      <w:pPr>
        <w:pStyle w:val="ListParagraph"/>
        <w:numPr>
          <w:ilvl w:val="1"/>
          <w:numId w:val="3"/>
        </w:numPr>
        <w:tabs>
          <w:tab w:val="left" w:pos="2120"/>
        </w:tabs>
        <w:ind w:right="356"/>
        <w:jc w:val="both"/>
        <w:rPr>
          <w:sz w:val="24"/>
        </w:rPr>
      </w:pPr>
      <w:r>
        <w:rPr>
          <w:sz w:val="24"/>
        </w:rPr>
        <w:t>Incorporating the information given in the trial balance and the effects of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i)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ix),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66"/>
          <w:sz w:val="24"/>
        </w:rPr>
        <w:t xml:space="preserve"> </w:t>
      </w:r>
      <w:r>
        <w:rPr>
          <w:sz w:val="24"/>
        </w:rPr>
        <w:t>ended</w:t>
      </w:r>
      <w:r>
        <w:rPr>
          <w:spacing w:val="1"/>
          <w:sz w:val="24"/>
        </w:rPr>
        <w:t xml:space="preserve"> </w:t>
      </w:r>
      <w:r>
        <w:rPr>
          <w:sz w:val="24"/>
        </w:rPr>
        <w:t>31/12/2021, together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balance sheet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14:paraId="274CAD6F" w14:textId="77777777" w:rsidR="00BD4D8E" w:rsidRDefault="00B86E7C">
      <w:pPr>
        <w:ind w:right="354"/>
        <w:jc w:val="right"/>
        <w:rPr>
          <w:b/>
          <w:sz w:val="24"/>
        </w:rPr>
      </w:pPr>
      <w:r>
        <w:rPr>
          <w:sz w:val="24"/>
        </w:rPr>
        <w:t>(</w:t>
      </w:r>
      <w:r>
        <w:rPr>
          <w:b/>
          <w:sz w:val="24"/>
        </w:rPr>
        <w:t>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marks)</w:t>
      </w:r>
    </w:p>
    <w:p w14:paraId="43A6438E" w14:textId="77777777" w:rsidR="00BD4D8E" w:rsidRDefault="00BD4D8E">
      <w:pPr>
        <w:jc w:val="right"/>
        <w:rPr>
          <w:sz w:val="24"/>
        </w:rPr>
        <w:sectPr w:rsidR="00BD4D8E">
          <w:pgSz w:w="12240" w:h="15840"/>
          <w:pgMar w:top="1180" w:right="1080" w:bottom="1200" w:left="760" w:header="0" w:footer="1014" w:gutter="0"/>
          <w:cols w:space="720"/>
        </w:sectPr>
      </w:pPr>
    </w:p>
    <w:p w14:paraId="5C7A7C52" w14:textId="77777777" w:rsidR="00BD4D8E" w:rsidRDefault="00B86E7C">
      <w:pPr>
        <w:spacing w:before="77"/>
        <w:ind w:left="680"/>
        <w:rPr>
          <w:b/>
        </w:rPr>
      </w:pPr>
      <w:r>
        <w:rPr>
          <w:b/>
          <w:u w:val="single"/>
        </w:rPr>
        <w:lastRenderedPageBreak/>
        <w:t>QUESTION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3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(30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marks)</w:t>
      </w:r>
    </w:p>
    <w:p w14:paraId="6200388B" w14:textId="77777777" w:rsidR="00BD4D8E" w:rsidRDefault="00BD4D8E">
      <w:pPr>
        <w:pStyle w:val="BodyText"/>
        <w:spacing w:before="1"/>
        <w:rPr>
          <w:b/>
          <w:sz w:val="22"/>
        </w:rPr>
      </w:pPr>
    </w:p>
    <w:p w14:paraId="3D8615C5" w14:textId="77777777" w:rsidR="00BD4D8E" w:rsidRDefault="00B86E7C">
      <w:pPr>
        <w:pStyle w:val="BodyText"/>
        <w:ind w:left="680"/>
      </w:pPr>
      <w:r>
        <w:t>Evans</w:t>
      </w:r>
      <w:r>
        <w:rPr>
          <w:spacing w:val="11"/>
        </w:rPr>
        <w:t xml:space="preserve"> </w:t>
      </w:r>
      <w:r>
        <w:t>Ltd</w:t>
      </w:r>
      <w:r>
        <w:rPr>
          <w:spacing w:val="13"/>
        </w:rPr>
        <w:t xml:space="preserve"> </w:t>
      </w:r>
      <w:r>
        <w:t>started</w:t>
      </w:r>
      <w:r>
        <w:rPr>
          <w:spacing w:val="10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January</w:t>
      </w:r>
      <w:r>
        <w:rPr>
          <w:spacing w:val="12"/>
        </w:rPr>
        <w:t xml:space="preserve"> </w:t>
      </w:r>
      <w:r>
        <w:t>2021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ended</w:t>
      </w:r>
      <w:r>
        <w:rPr>
          <w:spacing w:val="11"/>
        </w:rPr>
        <w:t xml:space="preserve"> </w:t>
      </w:r>
      <w:r>
        <w:t>31</w:t>
      </w:r>
      <w:r>
        <w:rPr>
          <w:spacing w:val="12"/>
        </w:rPr>
        <w:t xml:space="preserve"> </w:t>
      </w:r>
      <w:r>
        <w:t>December</w:t>
      </w:r>
      <w:r>
        <w:rPr>
          <w:spacing w:val="12"/>
        </w:rPr>
        <w:t xml:space="preserve"> </w:t>
      </w:r>
      <w:r>
        <w:t>2021.</w:t>
      </w:r>
      <w:r>
        <w:rPr>
          <w:spacing w:val="-64"/>
        </w:rPr>
        <w:t xml:space="preserve"> </w:t>
      </w:r>
      <w:r>
        <w:t>Evans</w:t>
      </w:r>
      <w:r>
        <w:rPr>
          <w:spacing w:val="-3"/>
        </w:rPr>
        <w:t xml:space="preserve"> </w:t>
      </w:r>
      <w:r>
        <w:t>Ltd</w:t>
      </w:r>
      <w:r>
        <w:rPr>
          <w:spacing w:val="-2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 year.</w:t>
      </w:r>
    </w:p>
    <w:p w14:paraId="5BFE0846" w14:textId="77777777" w:rsidR="00BD4D8E" w:rsidRDefault="00BD4D8E">
      <w:pPr>
        <w:pStyle w:val="BodyText"/>
      </w:pPr>
    </w:p>
    <w:p w14:paraId="3B9039E0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jc w:val="left"/>
        <w:rPr>
          <w:sz w:val="24"/>
        </w:rPr>
      </w:pPr>
      <w:r>
        <w:rPr>
          <w:sz w:val="24"/>
        </w:rPr>
        <w:t>Evans</w:t>
      </w:r>
      <w:r>
        <w:rPr>
          <w:spacing w:val="-5"/>
          <w:sz w:val="24"/>
        </w:rPr>
        <w:t xml:space="preserve"> </w:t>
      </w:r>
      <w:r>
        <w:rPr>
          <w:sz w:val="24"/>
        </w:rPr>
        <w:t>Ltd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£300,000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2021</w:t>
      </w:r>
    </w:p>
    <w:p w14:paraId="2709150D" w14:textId="77777777" w:rsidR="00BD4D8E" w:rsidRDefault="00BD4D8E">
      <w:pPr>
        <w:pStyle w:val="BodyText"/>
      </w:pPr>
    </w:p>
    <w:p w14:paraId="227962ED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40"/>
        </w:tabs>
        <w:ind w:right="356" w:hanging="533"/>
        <w:jc w:val="both"/>
        <w:rPr>
          <w:sz w:val="24"/>
        </w:rPr>
      </w:pPr>
      <w:r>
        <w:rPr>
          <w:sz w:val="24"/>
        </w:rPr>
        <w:t>Mrs. Williams loaned the company £500,000 on 1 January 2021 at 10% per annum.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37"/>
          <w:sz w:val="24"/>
        </w:rPr>
        <w:t xml:space="preserve"> </w:t>
      </w:r>
      <w:r>
        <w:rPr>
          <w:sz w:val="24"/>
        </w:rPr>
        <w:t>was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z w:val="24"/>
        </w:rPr>
        <w:t>paid</w:t>
      </w:r>
      <w:r>
        <w:rPr>
          <w:spacing w:val="38"/>
          <w:sz w:val="24"/>
        </w:rPr>
        <w:t xml:space="preserve"> </w:t>
      </w:r>
      <w:r>
        <w:rPr>
          <w:sz w:val="24"/>
        </w:rPr>
        <w:t>six</w:t>
      </w:r>
      <w:r>
        <w:rPr>
          <w:spacing w:val="37"/>
          <w:sz w:val="24"/>
        </w:rPr>
        <w:t xml:space="preserve"> </w:t>
      </w:r>
      <w:r>
        <w:rPr>
          <w:sz w:val="24"/>
        </w:rPr>
        <w:t>monthly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arrears</w:t>
      </w:r>
      <w:r>
        <w:rPr>
          <w:spacing w:val="37"/>
          <w:sz w:val="24"/>
        </w:rPr>
        <w:t xml:space="preserve"> </w:t>
      </w:r>
      <w:r>
        <w:rPr>
          <w:sz w:val="24"/>
        </w:rPr>
        <w:t>on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July</w:t>
      </w:r>
      <w:r>
        <w:rPr>
          <w:spacing w:val="37"/>
          <w:sz w:val="24"/>
        </w:rPr>
        <w:t xml:space="preserve"> </w:t>
      </w:r>
      <w:r>
        <w:rPr>
          <w:sz w:val="24"/>
        </w:rPr>
        <w:t>2021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January</w:t>
      </w:r>
      <w:r>
        <w:rPr>
          <w:spacing w:val="-64"/>
          <w:sz w:val="24"/>
        </w:rPr>
        <w:t xml:space="preserve"> </w:t>
      </w:r>
      <w:r>
        <w:rPr>
          <w:sz w:val="24"/>
        </w:rPr>
        <w:t>2022.</w:t>
      </w:r>
    </w:p>
    <w:p w14:paraId="25D4D15A" w14:textId="77777777" w:rsidR="00BD4D8E" w:rsidRDefault="00BD4D8E">
      <w:pPr>
        <w:pStyle w:val="BodyText"/>
      </w:pPr>
    </w:p>
    <w:p w14:paraId="70702676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586"/>
        <w:jc w:val="left"/>
        <w:rPr>
          <w:sz w:val="24"/>
        </w:rPr>
      </w:pPr>
      <w:r>
        <w:rPr>
          <w:sz w:val="24"/>
        </w:rPr>
        <w:t>Evans</w:t>
      </w:r>
      <w:r>
        <w:rPr>
          <w:spacing w:val="-4"/>
          <w:sz w:val="24"/>
        </w:rPr>
        <w:t xml:space="preserve"> </w:t>
      </w:r>
      <w:r>
        <w:rPr>
          <w:sz w:val="24"/>
        </w:rPr>
        <w:t>Ltd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£5,000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advertising in</w:t>
      </w:r>
      <w:r>
        <w:rPr>
          <w:spacing w:val="-1"/>
          <w:sz w:val="24"/>
        </w:rPr>
        <w:t xml:space="preserve"> </w:t>
      </w:r>
      <w:r>
        <w:rPr>
          <w:sz w:val="24"/>
        </w:rPr>
        <w:t>‘The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r>
        <w:rPr>
          <w:sz w:val="24"/>
        </w:rPr>
        <w:t>News’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July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14:paraId="1980629F" w14:textId="77777777" w:rsidR="00BD4D8E" w:rsidRDefault="00BD4D8E">
      <w:pPr>
        <w:pStyle w:val="BodyText"/>
        <w:spacing w:before="9"/>
        <w:rPr>
          <w:sz w:val="23"/>
        </w:rPr>
      </w:pPr>
    </w:p>
    <w:p w14:paraId="6D543B03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40"/>
        </w:tabs>
        <w:spacing w:before="1"/>
        <w:ind w:right="356" w:hanging="600"/>
        <w:jc w:val="both"/>
        <w:rPr>
          <w:sz w:val="24"/>
        </w:rPr>
      </w:pPr>
      <w:r>
        <w:rPr>
          <w:sz w:val="24"/>
        </w:rPr>
        <w:t>During the year Evans Ltd purchased in total 10,000 units of materials at £5 per unit.</w:t>
      </w:r>
      <w:r>
        <w:rPr>
          <w:spacing w:val="-64"/>
          <w:sz w:val="24"/>
        </w:rPr>
        <w:t xml:space="preserve"> </w:t>
      </w:r>
      <w:r>
        <w:rPr>
          <w:sz w:val="24"/>
        </w:rPr>
        <w:t>One unit is needed to manufacture one finished good. Evans Ltd manufactured all of</w:t>
      </w:r>
      <w:r>
        <w:rPr>
          <w:spacing w:val="-64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10,000</w:t>
      </w:r>
      <w:r>
        <w:rPr>
          <w:spacing w:val="-2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finished goods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31 December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14:paraId="5368C658" w14:textId="77777777" w:rsidR="00BD4D8E" w:rsidRDefault="00BD4D8E">
      <w:pPr>
        <w:pStyle w:val="BodyText"/>
        <w:spacing w:before="11"/>
        <w:rPr>
          <w:sz w:val="23"/>
        </w:rPr>
      </w:pPr>
    </w:p>
    <w:p w14:paraId="758DF94E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548"/>
        <w:jc w:val="left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heating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lighting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£20,000</w:t>
      </w:r>
    </w:p>
    <w:p w14:paraId="62A20F48" w14:textId="77777777" w:rsidR="00BD4D8E" w:rsidRDefault="00BD4D8E">
      <w:pPr>
        <w:pStyle w:val="BodyText"/>
      </w:pPr>
    </w:p>
    <w:p w14:paraId="7E31375C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40"/>
        </w:tabs>
        <w:ind w:right="356" w:hanging="600"/>
        <w:jc w:val="both"/>
        <w:rPr>
          <w:sz w:val="24"/>
        </w:rPr>
      </w:pPr>
      <w:r>
        <w:rPr>
          <w:sz w:val="24"/>
        </w:rPr>
        <w:t>It was estimated that further heating and lighting costs of £10,000 were incurred</w:t>
      </w:r>
      <w:r>
        <w:rPr>
          <w:spacing w:val="1"/>
          <w:sz w:val="24"/>
        </w:rPr>
        <w:t xml:space="preserve"> </w:t>
      </w:r>
      <w:r>
        <w:rPr>
          <w:sz w:val="24"/>
        </w:rPr>
        <w:t>within the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were still unpaid as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14:paraId="4125CE71" w14:textId="77777777" w:rsidR="00BD4D8E" w:rsidRDefault="00BD4D8E">
      <w:pPr>
        <w:pStyle w:val="BodyText"/>
      </w:pPr>
    </w:p>
    <w:p w14:paraId="626D8F01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653"/>
        <w:jc w:val="left"/>
        <w:rPr>
          <w:sz w:val="24"/>
        </w:rPr>
      </w:pPr>
      <w:r>
        <w:rPr>
          <w:sz w:val="24"/>
        </w:rPr>
        <w:t>7,000</w:t>
      </w:r>
      <w:r>
        <w:rPr>
          <w:spacing w:val="-1"/>
          <w:sz w:val="24"/>
        </w:rPr>
        <w:t xml:space="preserve"> </w:t>
      </w:r>
      <w:r>
        <w:rPr>
          <w:sz w:val="24"/>
        </w:rPr>
        <w:t>finished</w:t>
      </w:r>
      <w:r>
        <w:rPr>
          <w:spacing w:val="-3"/>
          <w:sz w:val="24"/>
        </w:rPr>
        <w:t xml:space="preserve"> </w:t>
      </w:r>
      <w:r>
        <w:rPr>
          <w:sz w:val="24"/>
        </w:rPr>
        <w:t>goods</w:t>
      </w:r>
      <w:r>
        <w:rPr>
          <w:spacing w:val="-4"/>
          <w:sz w:val="24"/>
        </w:rPr>
        <w:t xml:space="preserve"> </w:t>
      </w:r>
      <w:r>
        <w:rPr>
          <w:sz w:val="24"/>
        </w:rPr>
        <w:t>units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sold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customers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£30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</w:p>
    <w:p w14:paraId="2013FDEB" w14:textId="77777777" w:rsidR="00BD4D8E" w:rsidRDefault="00BD4D8E">
      <w:pPr>
        <w:pStyle w:val="BodyText"/>
      </w:pPr>
    </w:p>
    <w:p w14:paraId="3A00F112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40"/>
        </w:tabs>
        <w:ind w:right="357" w:hanging="706"/>
        <w:jc w:val="both"/>
        <w:rPr>
          <w:sz w:val="24"/>
        </w:rPr>
      </w:pPr>
      <w:r>
        <w:rPr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z w:val="24"/>
        </w:rPr>
        <w:t>at</w:t>
      </w:r>
      <w:r>
        <w:rPr>
          <w:spacing w:val="20"/>
          <w:sz w:val="24"/>
        </w:rPr>
        <w:t xml:space="preserve"> </w:t>
      </w:r>
      <w:r>
        <w:rPr>
          <w:sz w:val="24"/>
        </w:rPr>
        <w:t>31</w:t>
      </w:r>
      <w:r>
        <w:rPr>
          <w:spacing w:val="22"/>
          <w:sz w:val="24"/>
        </w:rPr>
        <w:t xml:space="preserve"> </w:t>
      </w:r>
      <w:r>
        <w:rPr>
          <w:sz w:val="24"/>
        </w:rPr>
        <w:t>December</w:t>
      </w:r>
      <w:r>
        <w:rPr>
          <w:spacing w:val="21"/>
          <w:sz w:val="24"/>
        </w:rPr>
        <w:t xml:space="preserve"> </w:t>
      </w:r>
      <w:r>
        <w:rPr>
          <w:sz w:val="24"/>
        </w:rPr>
        <w:t>2021</w:t>
      </w:r>
      <w:r>
        <w:rPr>
          <w:spacing w:val="21"/>
          <w:sz w:val="24"/>
        </w:rPr>
        <w:t xml:space="preserve"> </w:t>
      </w:r>
      <w:r>
        <w:rPr>
          <w:sz w:val="24"/>
        </w:rPr>
        <w:t>Evans</w:t>
      </w:r>
      <w:r>
        <w:rPr>
          <w:spacing w:val="23"/>
          <w:sz w:val="24"/>
        </w:rPr>
        <w:t xml:space="preserve"> </w:t>
      </w:r>
      <w:r>
        <w:rPr>
          <w:sz w:val="24"/>
        </w:rPr>
        <w:t>Ltd</w:t>
      </w:r>
      <w:r>
        <w:rPr>
          <w:spacing w:val="21"/>
          <w:sz w:val="24"/>
        </w:rPr>
        <w:t xml:space="preserve"> </w:t>
      </w:r>
      <w:r>
        <w:rPr>
          <w:sz w:val="24"/>
        </w:rPr>
        <w:t>had</w:t>
      </w:r>
      <w:r>
        <w:rPr>
          <w:spacing w:val="22"/>
          <w:sz w:val="24"/>
        </w:rPr>
        <w:t xml:space="preserve"> </w:t>
      </w:r>
      <w:r>
        <w:rPr>
          <w:sz w:val="24"/>
        </w:rPr>
        <w:t>received</w:t>
      </w:r>
      <w:r>
        <w:rPr>
          <w:spacing w:val="21"/>
          <w:sz w:val="24"/>
        </w:rPr>
        <w:t xml:space="preserve"> </w:t>
      </w:r>
      <w:r>
        <w:rPr>
          <w:sz w:val="24"/>
        </w:rPr>
        <w:t>£150,000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cash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sale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 finished</w:t>
      </w:r>
      <w:r>
        <w:rPr>
          <w:spacing w:val="-1"/>
          <w:sz w:val="24"/>
        </w:rPr>
        <w:t xml:space="preserve"> </w:t>
      </w:r>
      <w:r>
        <w:rPr>
          <w:sz w:val="24"/>
        </w:rPr>
        <w:t>goods in</w:t>
      </w:r>
      <w:r>
        <w:rPr>
          <w:spacing w:val="1"/>
          <w:sz w:val="24"/>
        </w:rPr>
        <w:t xml:space="preserve"> </w:t>
      </w:r>
      <w:r>
        <w:rPr>
          <w:sz w:val="24"/>
        </w:rPr>
        <w:t>(vii)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512D0B11" w14:textId="77777777" w:rsidR="00BD4D8E" w:rsidRDefault="00BD4D8E">
      <w:pPr>
        <w:pStyle w:val="BodyText"/>
      </w:pPr>
    </w:p>
    <w:p w14:paraId="480E689C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60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2,000</w:t>
      </w:r>
      <w:r>
        <w:rPr>
          <w:spacing w:val="-3"/>
          <w:sz w:val="24"/>
        </w:rPr>
        <w:t xml:space="preserve"> </w:t>
      </w:r>
      <w:r>
        <w:rPr>
          <w:sz w:val="24"/>
        </w:rPr>
        <w:t>finished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sold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customers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£80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sales.</w:t>
      </w:r>
    </w:p>
    <w:p w14:paraId="6BD015EA" w14:textId="77777777" w:rsidR="00BD4D8E" w:rsidRDefault="00BD4D8E">
      <w:pPr>
        <w:pStyle w:val="BodyText"/>
      </w:pPr>
    </w:p>
    <w:p w14:paraId="28E5ABC5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40"/>
        </w:tabs>
        <w:ind w:right="358" w:hanging="548"/>
        <w:jc w:val="both"/>
        <w:rPr>
          <w:sz w:val="24"/>
        </w:rPr>
      </w:pPr>
      <w:r>
        <w:rPr>
          <w:sz w:val="24"/>
        </w:rPr>
        <w:t>Rent on the premises of £96,000 was paid for twenty-four months from 1 January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</w:p>
    <w:p w14:paraId="0DFB5E7D" w14:textId="77777777" w:rsidR="00BD4D8E" w:rsidRDefault="00BD4D8E">
      <w:pPr>
        <w:pStyle w:val="BodyText"/>
      </w:pPr>
    </w:p>
    <w:p w14:paraId="7F64A48B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40"/>
        </w:tabs>
        <w:spacing w:before="1"/>
        <w:ind w:right="356" w:hanging="600"/>
        <w:jc w:val="both"/>
        <w:rPr>
          <w:sz w:val="24"/>
        </w:rPr>
      </w:pPr>
      <w:r>
        <w:rPr>
          <w:sz w:val="24"/>
        </w:rPr>
        <w:t>Salaries and wages were paid for January to November amounting to £65,000 but</w:t>
      </w:r>
      <w:r>
        <w:rPr>
          <w:spacing w:val="1"/>
          <w:sz w:val="24"/>
        </w:rPr>
        <w:t xml:space="preserve"> </w:t>
      </w:r>
      <w:r>
        <w:rPr>
          <w:sz w:val="24"/>
        </w:rPr>
        <w:t>the December</w:t>
      </w:r>
      <w:r>
        <w:rPr>
          <w:spacing w:val="-1"/>
          <w:sz w:val="24"/>
        </w:rPr>
        <w:t xml:space="preserve"> </w:t>
      </w:r>
      <w:r>
        <w:rPr>
          <w:sz w:val="24"/>
        </w:rPr>
        <w:t>payroll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£10,000</w:t>
      </w:r>
      <w:r>
        <w:rPr>
          <w:spacing w:val="-2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</w:p>
    <w:p w14:paraId="53095F1B" w14:textId="77777777" w:rsidR="00BD4D8E" w:rsidRDefault="00BD4D8E">
      <w:pPr>
        <w:pStyle w:val="BodyText"/>
        <w:spacing w:before="11"/>
        <w:rPr>
          <w:sz w:val="23"/>
        </w:rPr>
      </w:pPr>
    </w:p>
    <w:p w14:paraId="29927D54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40"/>
        </w:tabs>
        <w:ind w:right="355" w:hanging="653"/>
        <w:jc w:val="both"/>
        <w:rPr>
          <w:sz w:val="24"/>
        </w:rPr>
      </w:pP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new</w:t>
      </w:r>
      <w:r>
        <w:rPr>
          <w:spacing w:val="26"/>
          <w:sz w:val="24"/>
        </w:rPr>
        <w:t xml:space="preserve"> </w:t>
      </w:r>
      <w:r>
        <w:rPr>
          <w:sz w:val="24"/>
        </w:rPr>
        <w:t>piece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machinery</w:t>
      </w:r>
      <w:r>
        <w:rPr>
          <w:spacing w:val="27"/>
          <w:sz w:val="24"/>
        </w:rPr>
        <w:t xml:space="preserve"> </w:t>
      </w:r>
      <w:r>
        <w:rPr>
          <w:sz w:val="24"/>
        </w:rPr>
        <w:t>was</w:t>
      </w:r>
      <w:r>
        <w:rPr>
          <w:spacing w:val="27"/>
          <w:sz w:val="24"/>
        </w:rPr>
        <w:t xml:space="preserve"> </w:t>
      </w:r>
      <w:r>
        <w:rPr>
          <w:sz w:val="24"/>
        </w:rPr>
        <w:t>purchased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cash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£30,000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28"/>
          <w:sz w:val="24"/>
        </w:rPr>
        <w:t xml:space="preserve"> </w:t>
      </w:r>
      <w:r>
        <w:rPr>
          <w:sz w:val="24"/>
        </w:rPr>
        <w:t>January</w:t>
      </w:r>
      <w:r>
        <w:rPr>
          <w:spacing w:val="26"/>
          <w:sz w:val="24"/>
        </w:rPr>
        <w:t xml:space="preserve"> </w:t>
      </w:r>
      <w:r>
        <w:rPr>
          <w:sz w:val="24"/>
        </w:rPr>
        <w:t>2021</w:t>
      </w:r>
      <w:r>
        <w:rPr>
          <w:spacing w:val="-64"/>
          <w:sz w:val="24"/>
        </w:rPr>
        <w:t xml:space="preserve"> </w:t>
      </w:r>
      <w:r>
        <w:rPr>
          <w:sz w:val="24"/>
        </w:rPr>
        <w:t>and expected to last for 3 years.</w:t>
      </w:r>
      <w:r>
        <w:rPr>
          <w:spacing w:val="1"/>
          <w:sz w:val="24"/>
        </w:rPr>
        <w:t xml:space="preserve"> </w:t>
      </w:r>
      <w:r>
        <w:rPr>
          <w:sz w:val="24"/>
        </w:rPr>
        <w:t>Evans Ltd assumes a zero residual value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straight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2"/>
          <w:sz w:val="24"/>
        </w:rPr>
        <w:t xml:space="preserve"> </w:t>
      </w:r>
      <w:r>
        <w:rPr>
          <w:sz w:val="24"/>
        </w:rPr>
        <w:t>of depreciation.</w:t>
      </w:r>
    </w:p>
    <w:p w14:paraId="73DED648" w14:textId="77777777" w:rsidR="00BD4D8E" w:rsidRDefault="00BD4D8E">
      <w:pPr>
        <w:pStyle w:val="BodyText"/>
      </w:pPr>
    </w:p>
    <w:p w14:paraId="46CF6F08" w14:textId="77777777" w:rsidR="00BD4D8E" w:rsidRDefault="00B86E7C">
      <w:pPr>
        <w:pStyle w:val="ListParagraph"/>
        <w:numPr>
          <w:ilvl w:val="0"/>
          <w:numId w:val="2"/>
        </w:numPr>
        <w:tabs>
          <w:tab w:val="left" w:pos="1040"/>
        </w:tabs>
        <w:ind w:right="356" w:hanging="706"/>
        <w:jc w:val="both"/>
        <w:rPr>
          <w:sz w:val="24"/>
        </w:rPr>
      </w:pPr>
      <w:r>
        <w:rPr>
          <w:sz w:val="24"/>
        </w:rPr>
        <w:t>At the end of the year a stock check was completed.</w:t>
      </w:r>
      <w:r>
        <w:rPr>
          <w:spacing w:val="1"/>
          <w:sz w:val="24"/>
        </w:rPr>
        <w:t xml:space="preserve"> </w:t>
      </w:r>
      <w:r>
        <w:rPr>
          <w:sz w:val="24"/>
        </w:rPr>
        <w:t>In this check there were 1,000</w:t>
      </w:r>
      <w:r>
        <w:rPr>
          <w:spacing w:val="1"/>
          <w:sz w:val="24"/>
        </w:rPr>
        <w:t xml:space="preserve"> </w:t>
      </w:r>
      <w:r>
        <w:rPr>
          <w:sz w:val="24"/>
        </w:rPr>
        <w:t>units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finished</w:t>
      </w:r>
      <w:r>
        <w:rPr>
          <w:spacing w:val="1"/>
          <w:sz w:val="24"/>
        </w:rPr>
        <w:t xml:space="preserve"> </w:t>
      </w:r>
      <w:r>
        <w:rPr>
          <w:sz w:val="24"/>
        </w:rPr>
        <w:t>stock.</w:t>
      </w:r>
    </w:p>
    <w:p w14:paraId="1EE36EE2" w14:textId="77777777" w:rsidR="00BD4D8E" w:rsidRDefault="00BD4D8E">
      <w:pPr>
        <w:pStyle w:val="BodyText"/>
        <w:rPr>
          <w:sz w:val="26"/>
        </w:rPr>
      </w:pPr>
    </w:p>
    <w:p w14:paraId="162199F0" w14:textId="77777777" w:rsidR="00BD4D8E" w:rsidRDefault="00B86E7C">
      <w:pPr>
        <w:spacing w:before="208"/>
        <w:ind w:left="680"/>
        <w:rPr>
          <w:b/>
          <w:sz w:val="24"/>
        </w:rPr>
      </w:pPr>
      <w:r>
        <w:rPr>
          <w:b/>
          <w:sz w:val="24"/>
          <w:u w:val="single"/>
        </w:rPr>
        <w:t>Required:</w:t>
      </w:r>
    </w:p>
    <w:p w14:paraId="221B4AC1" w14:textId="77777777" w:rsidR="00BD4D8E" w:rsidRDefault="00BD4D8E">
      <w:pPr>
        <w:pStyle w:val="BodyText"/>
        <w:spacing w:before="11"/>
        <w:rPr>
          <w:b/>
          <w:sz w:val="15"/>
        </w:rPr>
      </w:pPr>
    </w:p>
    <w:p w14:paraId="0C0F9B4B" w14:textId="77777777" w:rsidR="00BD4D8E" w:rsidRDefault="00B86E7C">
      <w:pPr>
        <w:pStyle w:val="ListParagraph"/>
        <w:numPr>
          <w:ilvl w:val="1"/>
          <w:numId w:val="2"/>
        </w:numPr>
        <w:tabs>
          <w:tab w:val="left" w:pos="1400"/>
          <w:tab w:val="left" w:pos="8815"/>
        </w:tabs>
        <w:spacing w:before="92"/>
        <w:rPr>
          <w:b/>
          <w:sz w:val="24"/>
        </w:rPr>
      </w:pPr>
      <w:r>
        <w:rPr>
          <w:sz w:val="24"/>
        </w:rPr>
        <w:t>Present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pacing w:val="-5"/>
          <w:sz w:val="24"/>
        </w:rPr>
        <w:t xml:space="preserve"> </w:t>
      </w:r>
      <w:r>
        <w:rPr>
          <w:sz w:val="24"/>
        </w:rPr>
        <w:t>account</w:t>
      </w:r>
      <w:r>
        <w:rPr>
          <w:spacing w:val="-4"/>
          <w:sz w:val="24"/>
        </w:rPr>
        <w:t xml:space="preserve"> </w:t>
      </w:r>
      <w:r>
        <w:rPr>
          <w:sz w:val="24"/>
        </w:rPr>
        <w:t>format.</w:t>
      </w:r>
      <w:r>
        <w:rPr>
          <w:sz w:val="24"/>
        </w:rPr>
        <w:tab/>
      </w:r>
      <w:r>
        <w:rPr>
          <w:b/>
          <w:sz w:val="24"/>
        </w:rPr>
        <w:t>(17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marks)</w:t>
      </w:r>
    </w:p>
    <w:p w14:paraId="4DC5432B" w14:textId="77777777" w:rsidR="00BD4D8E" w:rsidRDefault="00BD4D8E">
      <w:pPr>
        <w:pStyle w:val="BodyText"/>
        <w:rPr>
          <w:b/>
        </w:rPr>
      </w:pPr>
    </w:p>
    <w:p w14:paraId="23AEA7EF" w14:textId="77777777" w:rsidR="00BD4D8E" w:rsidRDefault="00B86E7C">
      <w:pPr>
        <w:pStyle w:val="ListParagraph"/>
        <w:numPr>
          <w:ilvl w:val="1"/>
          <w:numId w:val="2"/>
        </w:numPr>
        <w:tabs>
          <w:tab w:val="left" w:pos="1400"/>
        </w:tabs>
        <w:rPr>
          <w:sz w:val="24"/>
        </w:rPr>
      </w:pP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trial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Evans</w:t>
      </w:r>
      <w:r>
        <w:rPr>
          <w:spacing w:val="-2"/>
          <w:sz w:val="24"/>
        </w:rPr>
        <w:t xml:space="preserve"> </w:t>
      </w:r>
      <w:r>
        <w:rPr>
          <w:sz w:val="24"/>
        </w:rPr>
        <w:t>Ltd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ending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2021.</w:t>
      </w:r>
    </w:p>
    <w:p w14:paraId="7E6D3118" w14:textId="77777777" w:rsidR="00BD4D8E" w:rsidRDefault="00BD4D8E">
      <w:pPr>
        <w:rPr>
          <w:sz w:val="24"/>
        </w:rPr>
        <w:sectPr w:rsidR="00BD4D8E">
          <w:pgSz w:w="12240" w:h="15840"/>
          <w:pgMar w:top="1180" w:right="1080" w:bottom="1200" w:left="760" w:header="0" w:footer="1014" w:gutter="0"/>
          <w:cols w:space="720"/>
        </w:sectPr>
      </w:pPr>
    </w:p>
    <w:p w14:paraId="3E016B8B" w14:textId="77777777" w:rsidR="00BD4D8E" w:rsidRDefault="00B86E7C">
      <w:pPr>
        <w:spacing w:before="78"/>
        <w:ind w:right="354"/>
        <w:jc w:val="right"/>
        <w:rPr>
          <w:b/>
          <w:sz w:val="24"/>
        </w:rPr>
      </w:pPr>
      <w:r>
        <w:rPr>
          <w:b/>
          <w:sz w:val="24"/>
        </w:rPr>
        <w:lastRenderedPageBreak/>
        <w:t>(13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marks)</w:t>
      </w:r>
    </w:p>
    <w:p w14:paraId="578776DB" w14:textId="77777777" w:rsidR="00BD4D8E" w:rsidRDefault="00BD4D8E">
      <w:pPr>
        <w:pStyle w:val="BodyText"/>
        <w:spacing w:before="4"/>
        <w:rPr>
          <w:b/>
          <w:sz w:val="16"/>
        </w:rPr>
      </w:pPr>
    </w:p>
    <w:p w14:paraId="02E794B7" w14:textId="77777777" w:rsidR="00BD4D8E" w:rsidRDefault="00B86E7C">
      <w:pPr>
        <w:spacing w:before="93"/>
        <w:ind w:left="680"/>
        <w:rPr>
          <w:b/>
          <w:sz w:val="24"/>
        </w:rPr>
      </w:pPr>
      <w:r>
        <w:rPr>
          <w:b/>
          <w:sz w:val="24"/>
          <w:u w:val="single"/>
        </w:rPr>
        <w:t>QUESTION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4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(30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marks)</w:t>
      </w:r>
    </w:p>
    <w:p w14:paraId="0940EC34" w14:textId="77777777" w:rsidR="00BD4D8E" w:rsidRDefault="00BD4D8E">
      <w:pPr>
        <w:pStyle w:val="BodyText"/>
        <w:spacing w:before="2"/>
        <w:rPr>
          <w:b/>
          <w:sz w:val="16"/>
        </w:rPr>
      </w:pPr>
    </w:p>
    <w:p w14:paraId="1AB23174" w14:textId="77777777" w:rsidR="00BD4D8E" w:rsidRDefault="00B86E7C">
      <w:pPr>
        <w:pStyle w:val="BodyText"/>
        <w:spacing w:before="92"/>
        <w:ind w:left="680"/>
      </w:pPr>
      <w:r>
        <w:t>To</w:t>
      </w:r>
      <w:r>
        <w:rPr>
          <w:spacing w:val="39"/>
        </w:rPr>
        <w:t xml:space="preserve"> </w:t>
      </w:r>
      <w:r>
        <w:t>answer</w:t>
      </w:r>
      <w:r>
        <w:rPr>
          <w:spacing w:val="35"/>
        </w:rPr>
        <w:t xml:space="preserve"> </w:t>
      </w:r>
      <w:r>
        <w:t>question</w:t>
      </w:r>
      <w:r>
        <w:rPr>
          <w:spacing w:val="37"/>
        </w:rPr>
        <w:t xml:space="preserve"> </w:t>
      </w:r>
      <w:r>
        <w:t>4,</w:t>
      </w:r>
      <w:r>
        <w:rPr>
          <w:spacing w:val="39"/>
        </w:rPr>
        <w:t xml:space="preserve"> </w:t>
      </w:r>
      <w:r>
        <w:t>attempt</w:t>
      </w:r>
      <w:r>
        <w:rPr>
          <w:spacing w:val="34"/>
        </w:rPr>
        <w:t xml:space="preserve"> </w:t>
      </w:r>
      <w:r>
        <w:rPr>
          <w:b/>
          <w:u w:val="single"/>
        </w:rPr>
        <w:t>TWO</w:t>
      </w:r>
      <w:r>
        <w:rPr>
          <w:b/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(each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two</w:t>
      </w:r>
      <w:r>
        <w:rPr>
          <w:spacing w:val="37"/>
        </w:rPr>
        <w:t xml:space="preserve"> </w:t>
      </w:r>
      <w:r>
        <w:t>questions</w:t>
      </w:r>
      <w:r>
        <w:rPr>
          <w:spacing w:val="36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worth 15</w:t>
      </w:r>
      <w:r>
        <w:rPr>
          <w:spacing w:val="-1"/>
        </w:rPr>
        <w:t xml:space="preserve"> </w:t>
      </w:r>
      <w:r>
        <w:t>marks,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marks):</w:t>
      </w:r>
    </w:p>
    <w:p w14:paraId="41200034" w14:textId="77777777" w:rsidR="00BD4D8E" w:rsidRDefault="00BD4D8E">
      <w:pPr>
        <w:pStyle w:val="BodyText"/>
        <w:rPr>
          <w:sz w:val="16"/>
        </w:rPr>
      </w:pPr>
    </w:p>
    <w:p w14:paraId="03B4AA04" w14:textId="77777777" w:rsidR="00BD4D8E" w:rsidRDefault="00B86E7C">
      <w:pPr>
        <w:spacing w:before="92"/>
        <w:ind w:left="1100"/>
        <w:rPr>
          <w:b/>
          <w:sz w:val="24"/>
        </w:rPr>
      </w:pPr>
      <w:r>
        <w:rPr>
          <w:b/>
          <w:sz w:val="24"/>
        </w:rPr>
        <w:t>i.</w:t>
      </w:r>
    </w:p>
    <w:p w14:paraId="44EB1273" w14:textId="77777777" w:rsidR="00BD4D8E" w:rsidRDefault="00B86E7C">
      <w:pPr>
        <w:pStyle w:val="ListParagraph"/>
        <w:numPr>
          <w:ilvl w:val="2"/>
          <w:numId w:val="2"/>
        </w:numPr>
        <w:tabs>
          <w:tab w:val="left" w:pos="2089"/>
        </w:tabs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meant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4"/>
          <w:sz w:val="24"/>
        </w:rPr>
        <w:t xml:space="preserve"> </w:t>
      </w:r>
      <w:r>
        <w:rPr>
          <w:sz w:val="24"/>
        </w:rPr>
        <w:t>appraisal</w:t>
      </w:r>
    </w:p>
    <w:p w14:paraId="092FAC0F" w14:textId="77777777" w:rsidR="00BD4D8E" w:rsidRDefault="00B86E7C">
      <w:pPr>
        <w:ind w:left="8971"/>
        <w:rPr>
          <w:b/>
          <w:sz w:val="24"/>
        </w:rPr>
      </w:pP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marks)</w:t>
      </w:r>
    </w:p>
    <w:p w14:paraId="04E86C9B" w14:textId="77777777" w:rsidR="00BD4D8E" w:rsidRDefault="00BD4D8E">
      <w:pPr>
        <w:pStyle w:val="BodyText"/>
        <w:rPr>
          <w:b/>
          <w:sz w:val="16"/>
        </w:rPr>
      </w:pPr>
    </w:p>
    <w:p w14:paraId="639B2FC7" w14:textId="77777777" w:rsidR="00BD4D8E" w:rsidRDefault="00B86E7C">
      <w:pPr>
        <w:pStyle w:val="ListParagraph"/>
        <w:numPr>
          <w:ilvl w:val="2"/>
          <w:numId w:val="2"/>
        </w:numPr>
        <w:tabs>
          <w:tab w:val="left" w:pos="2180"/>
          <w:tab w:val="left" w:pos="8962"/>
        </w:tabs>
        <w:spacing w:before="92"/>
        <w:ind w:left="2180" w:right="358" w:hanging="360"/>
        <w:rPr>
          <w:b/>
          <w:sz w:val="24"/>
        </w:rPr>
      </w:pPr>
      <w:r>
        <w:rPr>
          <w:sz w:val="24"/>
        </w:rPr>
        <w:t>Explain what the term Net Present Value (NPV) means and discuss how it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  <w:r>
        <w:rPr>
          <w:sz w:val="24"/>
        </w:rPr>
        <w:tab/>
      </w:r>
      <w:r>
        <w:rPr>
          <w:b/>
          <w:sz w:val="24"/>
        </w:rPr>
        <w:t>(6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marks)</w:t>
      </w:r>
    </w:p>
    <w:p w14:paraId="5384CB58" w14:textId="77777777" w:rsidR="00BD4D8E" w:rsidRDefault="00BD4D8E">
      <w:pPr>
        <w:pStyle w:val="BodyText"/>
        <w:rPr>
          <w:b/>
        </w:rPr>
      </w:pPr>
    </w:p>
    <w:p w14:paraId="2879D7F2" w14:textId="77777777" w:rsidR="00BD4D8E" w:rsidRDefault="00B86E7C">
      <w:pPr>
        <w:pStyle w:val="ListParagraph"/>
        <w:numPr>
          <w:ilvl w:val="2"/>
          <w:numId w:val="2"/>
        </w:numPr>
        <w:tabs>
          <w:tab w:val="left" w:pos="2180"/>
        </w:tabs>
        <w:ind w:left="2180" w:right="706" w:hanging="360"/>
        <w:rPr>
          <w:sz w:val="24"/>
        </w:rPr>
      </w:pPr>
      <w:r>
        <w:rPr>
          <w:sz w:val="24"/>
        </w:rPr>
        <w:t>Explain what the term payback period means and discuss what are the</w:t>
      </w:r>
      <w:r>
        <w:rPr>
          <w:spacing w:val="-64"/>
          <w:sz w:val="24"/>
        </w:rPr>
        <w:t xml:space="preserve"> </w:t>
      </w:r>
      <w:r>
        <w:rPr>
          <w:sz w:val="24"/>
        </w:rPr>
        <w:t>advantages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disadvantages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payback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method.</w:t>
      </w:r>
    </w:p>
    <w:p w14:paraId="655E24BF" w14:textId="77777777" w:rsidR="00BD4D8E" w:rsidRDefault="00B86E7C">
      <w:pPr>
        <w:ind w:left="8972"/>
        <w:rPr>
          <w:b/>
          <w:sz w:val="24"/>
        </w:rPr>
      </w:pPr>
      <w:r>
        <w:rPr>
          <w:b/>
          <w:sz w:val="24"/>
        </w:rPr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marks)</w:t>
      </w:r>
    </w:p>
    <w:p w14:paraId="67B49850" w14:textId="77777777" w:rsidR="00BD4D8E" w:rsidRDefault="00BD4D8E">
      <w:pPr>
        <w:pStyle w:val="BodyText"/>
        <w:rPr>
          <w:b/>
          <w:sz w:val="26"/>
        </w:rPr>
      </w:pPr>
    </w:p>
    <w:p w14:paraId="1644289B" w14:textId="77777777" w:rsidR="00BD4D8E" w:rsidRDefault="00BD4D8E">
      <w:pPr>
        <w:pStyle w:val="BodyText"/>
        <w:rPr>
          <w:b/>
          <w:sz w:val="22"/>
        </w:rPr>
      </w:pPr>
    </w:p>
    <w:p w14:paraId="4FD6793B" w14:textId="77777777" w:rsidR="00BD4D8E" w:rsidRDefault="00B86E7C">
      <w:pPr>
        <w:pStyle w:val="ListParagraph"/>
        <w:numPr>
          <w:ilvl w:val="0"/>
          <w:numId w:val="1"/>
        </w:numPr>
        <w:tabs>
          <w:tab w:val="left" w:pos="1759"/>
          <w:tab w:val="left" w:pos="1760"/>
        </w:tabs>
        <w:ind w:right="832"/>
        <w:rPr>
          <w:b/>
          <w:sz w:val="24"/>
        </w:rPr>
      </w:pPr>
      <w:r>
        <w:rPr>
          <w:sz w:val="24"/>
        </w:rPr>
        <w:t>You have decided to invest in your own portfolio of shares and have been</w:t>
      </w:r>
      <w:r>
        <w:rPr>
          <w:spacing w:val="-65"/>
          <w:sz w:val="24"/>
        </w:rPr>
        <w:t xml:space="preserve"> </w:t>
      </w:r>
      <w:r>
        <w:rPr>
          <w:sz w:val="24"/>
        </w:rPr>
        <w:t>requesting Annual Reports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you.</w:t>
      </w:r>
    </w:p>
    <w:p w14:paraId="71F5ABBD" w14:textId="77777777" w:rsidR="00BD4D8E" w:rsidRDefault="00BD4D8E">
      <w:pPr>
        <w:pStyle w:val="BodyText"/>
      </w:pPr>
    </w:p>
    <w:p w14:paraId="78CA73A8" w14:textId="77777777" w:rsidR="00BD4D8E" w:rsidRDefault="00B86E7C">
      <w:pPr>
        <w:pStyle w:val="ListParagraph"/>
        <w:numPr>
          <w:ilvl w:val="1"/>
          <w:numId w:val="1"/>
        </w:numPr>
        <w:tabs>
          <w:tab w:val="left" w:pos="2032"/>
        </w:tabs>
        <w:ind w:right="692"/>
        <w:rPr>
          <w:sz w:val="24"/>
        </w:rPr>
      </w:pPr>
      <w:r>
        <w:rPr>
          <w:sz w:val="24"/>
        </w:rPr>
        <w:t>Describe what type of information can be found in an Annual Report and</w:t>
      </w:r>
      <w:r>
        <w:rPr>
          <w:spacing w:val="-64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to whom</w:t>
      </w:r>
      <w:r>
        <w:rPr>
          <w:spacing w:val="-1"/>
          <w:sz w:val="24"/>
        </w:rPr>
        <w:t xml:space="preserve"> </w:t>
      </w:r>
      <w:r>
        <w:rPr>
          <w:sz w:val="24"/>
        </w:rPr>
        <w:t>the financial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is addressed.</w:t>
      </w:r>
    </w:p>
    <w:p w14:paraId="09C3F9EF" w14:textId="77777777" w:rsidR="00BD4D8E" w:rsidRDefault="00B86E7C">
      <w:pPr>
        <w:spacing w:before="1"/>
        <w:ind w:left="8868"/>
        <w:rPr>
          <w:b/>
          <w:sz w:val="24"/>
        </w:rPr>
      </w:pPr>
      <w:r>
        <w:rPr>
          <w:b/>
          <w:sz w:val="24"/>
        </w:rPr>
        <w:t>(6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marks)</w:t>
      </w:r>
    </w:p>
    <w:p w14:paraId="3E57E9B7" w14:textId="77777777" w:rsidR="00BD4D8E" w:rsidRDefault="00BD4D8E">
      <w:pPr>
        <w:pStyle w:val="BodyText"/>
        <w:spacing w:before="11"/>
        <w:rPr>
          <w:b/>
          <w:sz w:val="23"/>
        </w:rPr>
      </w:pPr>
    </w:p>
    <w:p w14:paraId="4DADEB8B" w14:textId="77777777" w:rsidR="00BD4D8E" w:rsidRDefault="00B86E7C">
      <w:pPr>
        <w:pStyle w:val="ListParagraph"/>
        <w:numPr>
          <w:ilvl w:val="1"/>
          <w:numId w:val="1"/>
        </w:numPr>
        <w:tabs>
          <w:tab w:val="left" w:pos="2032"/>
          <w:tab w:val="left" w:pos="8801"/>
        </w:tabs>
        <w:ind w:right="526"/>
        <w:rPr>
          <w:b/>
          <w:sz w:val="24"/>
        </w:rPr>
      </w:pPr>
      <w:r>
        <w:rPr>
          <w:sz w:val="24"/>
        </w:rPr>
        <w:t>List which other user groups would use this information and describe how</w:t>
      </w:r>
      <w:r>
        <w:rPr>
          <w:spacing w:val="-64"/>
          <w:sz w:val="24"/>
        </w:rPr>
        <w:t xml:space="preserve"> </w:t>
      </w:r>
      <w:r>
        <w:rPr>
          <w:sz w:val="24"/>
        </w:rPr>
        <w:t>three of these user groups could be in potential conflict with you if you</w:t>
      </w:r>
      <w:r>
        <w:rPr>
          <w:spacing w:val="1"/>
          <w:sz w:val="24"/>
        </w:rPr>
        <w:t xml:space="preserve"> </w:t>
      </w:r>
      <w:r>
        <w:rPr>
          <w:sz w:val="24"/>
        </w:rPr>
        <w:t>decided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invest.</w:t>
      </w:r>
      <w:r>
        <w:rPr>
          <w:sz w:val="24"/>
        </w:rPr>
        <w:tab/>
      </w:r>
      <w:r>
        <w:rPr>
          <w:b/>
          <w:sz w:val="24"/>
        </w:rPr>
        <w:t>(9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marks)</w:t>
      </w:r>
    </w:p>
    <w:p w14:paraId="24321A13" w14:textId="77777777" w:rsidR="00BD4D8E" w:rsidRDefault="00BD4D8E">
      <w:pPr>
        <w:pStyle w:val="BodyText"/>
        <w:rPr>
          <w:b/>
          <w:sz w:val="26"/>
        </w:rPr>
      </w:pPr>
    </w:p>
    <w:p w14:paraId="311F17EE" w14:textId="77777777" w:rsidR="00BD4D8E" w:rsidRDefault="00BD4D8E">
      <w:pPr>
        <w:pStyle w:val="BodyText"/>
        <w:rPr>
          <w:b/>
          <w:sz w:val="22"/>
        </w:rPr>
      </w:pPr>
    </w:p>
    <w:p w14:paraId="10E5D4D0" w14:textId="77777777" w:rsidR="00BD4D8E" w:rsidRDefault="00B86E7C">
      <w:pPr>
        <w:pStyle w:val="ListParagraph"/>
        <w:numPr>
          <w:ilvl w:val="0"/>
          <w:numId w:val="1"/>
        </w:numPr>
        <w:tabs>
          <w:tab w:val="left" w:pos="1759"/>
          <w:tab w:val="left" w:pos="1760"/>
        </w:tabs>
        <w:rPr>
          <w:b/>
          <w:sz w:val="24"/>
        </w:rPr>
      </w:pPr>
      <w:r>
        <w:rPr>
          <w:sz w:val="24"/>
        </w:rPr>
        <w:t>Creating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sole</w:t>
      </w:r>
      <w:r>
        <w:rPr>
          <w:spacing w:val="-1"/>
          <w:sz w:val="24"/>
        </w:rPr>
        <w:t xml:space="preserve"> </w:t>
      </w:r>
      <w:r>
        <w:rPr>
          <w:sz w:val="24"/>
        </w:rPr>
        <w:t>trader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fraught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difficulty.</w:t>
      </w:r>
    </w:p>
    <w:p w14:paraId="5C21F0C0" w14:textId="77777777" w:rsidR="00BD4D8E" w:rsidRDefault="00BD4D8E">
      <w:pPr>
        <w:pStyle w:val="BodyText"/>
      </w:pPr>
    </w:p>
    <w:p w14:paraId="1D1DD0A4" w14:textId="77777777" w:rsidR="00BD4D8E" w:rsidRDefault="00B86E7C">
      <w:pPr>
        <w:pStyle w:val="ListParagraph"/>
        <w:numPr>
          <w:ilvl w:val="1"/>
          <w:numId w:val="1"/>
        </w:numPr>
        <w:tabs>
          <w:tab w:val="left" w:pos="2317"/>
        </w:tabs>
        <w:ind w:left="2316" w:hanging="361"/>
        <w:rPr>
          <w:sz w:val="24"/>
        </w:rPr>
      </w:pP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disadvantages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changing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partnership.</w:t>
      </w:r>
    </w:p>
    <w:p w14:paraId="1BD9E3B8" w14:textId="77777777" w:rsidR="00BD4D8E" w:rsidRDefault="00B86E7C">
      <w:pPr>
        <w:ind w:left="8837"/>
        <w:rPr>
          <w:b/>
          <w:sz w:val="24"/>
        </w:rPr>
      </w:pPr>
      <w:r>
        <w:rPr>
          <w:b/>
          <w:sz w:val="24"/>
        </w:rPr>
        <w:t>(10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marks)</w:t>
      </w:r>
    </w:p>
    <w:p w14:paraId="1101CFE8" w14:textId="77777777" w:rsidR="00BD4D8E" w:rsidRDefault="00BD4D8E">
      <w:pPr>
        <w:pStyle w:val="BodyText"/>
        <w:rPr>
          <w:b/>
        </w:rPr>
      </w:pPr>
    </w:p>
    <w:p w14:paraId="0D91A464" w14:textId="77777777" w:rsidR="00BD4D8E" w:rsidRDefault="00B86E7C">
      <w:pPr>
        <w:pStyle w:val="ListParagraph"/>
        <w:numPr>
          <w:ilvl w:val="1"/>
          <w:numId w:val="1"/>
        </w:numPr>
        <w:tabs>
          <w:tab w:val="left" w:pos="2317"/>
          <w:tab w:val="left" w:pos="8801"/>
        </w:tabs>
        <w:ind w:left="2316" w:right="526"/>
        <w:rPr>
          <w:b/>
          <w:sz w:val="24"/>
        </w:rPr>
      </w:pPr>
      <w:r>
        <w:rPr>
          <w:sz w:val="24"/>
        </w:rPr>
        <w:t>Discuss the similarities and differences between accounting for a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  <w:r>
        <w:rPr>
          <w:sz w:val="24"/>
        </w:rPr>
        <w:tab/>
      </w:r>
      <w:r>
        <w:rPr>
          <w:b/>
          <w:sz w:val="24"/>
        </w:rPr>
        <w:t>(5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marks)</w:t>
      </w:r>
    </w:p>
    <w:p w14:paraId="275C5125" w14:textId="77777777" w:rsidR="00BD4D8E" w:rsidRDefault="00BD4D8E">
      <w:pPr>
        <w:pStyle w:val="BodyText"/>
        <w:rPr>
          <w:b/>
        </w:rPr>
      </w:pPr>
    </w:p>
    <w:p w14:paraId="1BA1B07E" w14:textId="77777777" w:rsidR="00BD4D8E" w:rsidRDefault="00B86E7C">
      <w:pPr>
        <w:pStyle w:val="ListParagraph"/>
        <w:numPr>
          <w:ilvl w:val="0"/>
          <w:numId w:val="1"/>
        </w:numPr>
        <w:tabs>
          <w:tab w:val="left" w:pos="1759"/>
          <w:tab w:val="left" w:pos="1760"/>
        </w:tabs>
        <w:ind w:left="1759" w:right="618"/>
        <w:rPr>
          <w:b/>
          <w:i/>
          <w:sz w:val="24"/>
        </w:rPr>
      </w:pPr>
      <w:r>
        <w:rPr>
          <w:i/>
          <w:sz w:val="24"/>
        </w:rPr>
        <w:t>‘The only important financial statement that is of any use or relevance is the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income statement….’</w:t>
      </w:r>
    </w:p>
    <w:p w14:paraId="24FC8028" w14:textId="77777777" w:rsidR="00BD4D8E" w:rsidRDefault="00BD4D8E">
      <w:pPr>
        <w:pStyle w:val="BodyText"/>
        <w:rPr>
          <w:i/>
        </w:rPr>
      </w:pPr>
    </w:p>
    <w:p w14:paraId="05CD42B8" w14:textId="77777777" w:rsidR="00BD4D8E" w:rsidRDefault="00B86E7C">
      <w:pPr>
        <w:pStyle w:val="BodyText"/>
        <w:ind w:left="1759" w:right="909"/>
      </w:pPr>
      <w:r>
        <w:t>With reference to the use and types of other financial statements, do you</w:t>
      </w:r>
      <w:r>
        <w:rPr>
          <w:spacing w:val="-64"/>
        </w:rPr>
        <w:t xml:space="preserve"> </w:t>
      </w:r>
      <w:r>
        <w:t>agree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above?</w:t>
      </w:r>
    </w:p>
    <w:p w14:paraId="7160A2DA" w14:textId="13995FA6" w:rsidR="00BD4D8E" w:rsidRDefault="00B86E7C" w:rsidP="00B86E7C">
      <w:pPr>
        <w:ind w:right="354"/>
        <w:jc w:val="right"/>
        <w:rPr>
          <w:b/>
          <w:sz w:val="24"/>
        </w:rPr>
      </w:pPr>
      <w:r>
        <w:rPr>
          <w:b/>
          <w:sz w:val="24"/>
        </w:rPr>
        <w:t>(15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marks)</w:t>
      </w:r>
    </w:p>
    <w:sectPr w:rsidR="00BD4D8E">
      <w:pgSz w:w="12240" w:h="15840"/>
      <w:pgMar w:top="1180" w:right="1080" w:bottom="1200" w:left="76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D870" w14:textId="77777777" w:rsidR="00D302FE" w:rsidRDefault="00B86E7C">
      <w:r>
        <w:separator/>
      </w:r>
    </w:p>
  </w:endnote>
  <w:endnote w:type="continuationSeparator" w:id="0">
    <w:p w14:paraId="62A09ED8" w14:textId="77777777" w:rsidR="00D302FE" w:rsidRDefault="00B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4832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01A8A4" w14:textId="6B01E982" w:rsidR="00D24F42" w:rsidRDefault="00D24F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24E809" w14:textId="1527D421" w:rsidR="00BD4D8E" w:rsidRDefault="00BD4D8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5B5B" w14:textId="77777777" w:rsidR="00D302FE" w:rsidRDefault="00B86E7C">
      <w:r>
        <w:separator/>
      </w:r>
    </w:p>
  </w:footnote>
  <w:footnote w:type="continuationSeparator" w:id="0">
    <w:p w14:paraId="18DC9031" w14:textId="77777777" w:rsidR="00D302FE" w:rsidRDefault="00B8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0A06"/>
    <w:multiLevelType w:val="hybridMultilevel"/>
    <w:tmpl w:val="691CEAEA"/>
    <w:lvl w:ilvl="0" w:tplc="934C506C">
      <w:start w:val="1"/>
      <w:numFmt w:val="lowerRoman"/>
      <w:lvlText w:val="%1."/>
      <w:lvlJc w:val="left"/>
      <w:pPr>
        <w:ind w:left="1040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0486000">
      <w:start w:val="1"/>
      <w:numFmt w:val="lowerLetter"/>
      <w:lvlText w:val="%2."/>
      <w:lvlJc w:val="left"/>
      <w:pPr>
        <w:ind w:left="140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 w:tplc="43521E96">
      <w:start w:val="1"/>
      <w:numFmt w:val="lowerLetter"/>
      <w:lvlText w:val="%3."/>
      <w:lvlJc w:val="left"/>
      <w:pPr>
        <w:ind w:left="208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D50A9CE8">
      <w:numFmt w:val="bullet"/>
      <w:lvlText w:val="•"/>
      <w:lvlJc w:val="left"/>
      <w:pPr>
        <w:ind w:left="3120" w:hanging="269"/>
      </w:pPr>
      <w:rPr>
        <w:rFonts w:hint="default"/>
      </w:rPr>
    </w:lvl>
    <w:lvl w:ilvl="4" w:tplc="0D1A1294">
      <w:numFmt w:val="bullet"/>
      <w:lvlText w:val="•"/>
      <w:lvlJc w:val="left"/>
      <w:pPr>
        <w:ind w:left="4160" w:hanging="269"/>
      </w:pPr>
      <w:rPr>
        <w:rFonts w:hint="default"/>
      </w:rPr>
    </w:lvl>
    <w:lvl w:ilvl="5" w:tplc="FDAA00C8">
      <w:numFmt w:val="bullet"/>
      <w:lvlText w:val="•"/>
      <w:lvlJc w:val="left"/>
      <w:pPr>
        <w:ind w:left="5200" w:hanging="269"/>
      </w:pPr>
      <w:rPr>
        <w:rFonts w:hint="default"/>
      </w:rPr>
    </w:lvl>
    <w:lvl w:ilvl="6" w:tplc="5052D658">
      <w:numFmt w:val="bullet"/>
      <w:lvlText w:val="•"/>
      <w:lvlJc w:val="left"/>
      <w:pPr>
        <w:ind w:left="6240" w:hanging="269"/>
      </w:pPr>
      <w:rPr>
        <w:rFonts w:hint="default"/>
      </w:rPr>
    </w:lvl>
    <w:lvl w:ilvl="7" w:tplc="6946FBEE">
      <w:numFmt w:val="bullet"/>
      <w:lvlText w:val="•"/>
      <w:lvlJc w:val="left"/>
      <w:pPr>
        <w:ind w:left="7280" w:hanging="269"/>
      </w:pPr>
      <w:rPr>
        <w:rFonts w:hint="default"/>
      </w:rPr>
    </w:lvl>
    <w:lvl w:ilvl="8" w:tplc="7ED2A45A">
      <w:numFmt w:val="bullet"/>
      <w:lvlText w:val="•"/>
      <w:lvlJc w:val="left"/>
      <w:pPr>
        <w:ind w:left="8320" w:hanging="269"/>
      </w:pPr>
      <w:rPr>
        <w:rFonts w:hint="default"/>
      </w:rPr>
    </w:lvl>
  </w:abstractNum>
  <w:abstractNum w:abstractNumId="1" w15:restartNumberingAfterBreak="0">
    <w:nsid w:val="3D855EFC"/>
    <w:multiLevelType w:val="hybridMultilevel"/>
    <w:tmpl w:val="4B624F50"/>
    <w:lvl w:ilvl="0" w:tplc="049E98A6">
      <w:start w:val="2"/>
      <w:numFmt w:val="lowerRoman"/>
      <w:lvlText w:val="%1."/>
      <w:lvlJc w:val="left"/>
      <w:pPr>
        <w:ind w:left="1760" w:hanging="720"/>
        <w:jc w:val="left"/>
      </w:pPr>
      <w:rPr>
        <w:rFonts w:hint="default"/>
        <w:w w:val="100"/>
      </w:rPr>
    </w:lvl>
    <w:lvl w:ilvl="1" w:tplc="B564644A">
      <w:start w:val="1"/>
      <w:numFmt w:val="lowerLetter"/>
      <w:lvlText w:val="%2."/>
      <w:lvlJc w:val="left"/>
      <w:pPr>
        <w:ind w:left="20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EB48EC44"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6DA007C4"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6172B316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D0866570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3AE7452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CE148928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62FCC300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" w15:restartNumberingAfterBreak="0">
    <w:nsid w:val="40E26473"/>
    <w:multiLevelType w:val="hybridMultilevel"/>
    <w:tmpl w:val="CFA46AE4"/>
    <w:lvl w:ilvl="0" w:tplc="0E7CF5A2">
      <w:start w:val="1"/>
      <w:numFmt w:val="lowerLetter"/>
      <w:lvlText w:val="%1."/>
      <w:lvlJc w:val="left"/>
      <w:pPr>
        <w:ind w:left="104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F8EE5B44"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CC2AE5E4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1E3C621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96049464">
      <w:numFmt w:val="bullet"/>
      <w:lvlText w:val="•"/>
      <w:lvlJc w:val="left"/>
      <w:pPr>
        <w:ind w:left="4784" w:hanging="360"/>
      </w:pPr>
      <w:rPr>
        <w:rFonts w:hint="default"/>
      </w:rPr>
    </w:lvl>
    <w:lvl w:ilvl="5" w:tplc="4406E4D2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DDB2ABA8"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EDCE85FA"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47F25E7C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3" w15:restartNumberingAfterBreak="0">
    <w:nsid w:val="53BC16BC"/>
    <w:multiLevelType w:val="hybridMultilevel"/>
    <w:tmpl w:val="AD948A8A"/>
    <w:lvl w:ilvl="0" w:tplc="601A34C2">
      <w:start w:val="1"/>
      <w:numFmt w:val="lowerRoman"/>
      <w:lvlText w:val="%1."/>
      <w:lvlJc w:val="left"/>
      <w:pPr>
        <w:ind w:left="68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6C009656">
      <w:start w:val="1"/>
      <w:numFmt w:val="lowerLetter"/>
      <w:lvlText w:val="%2."/>
      <w:lvlJc w:val="left"/>
      <w:pPr>
        <w:ind w:left="212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 w:tplc="0DB2B190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6F34BC66"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21D41B8A"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C6541C1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D194DAB8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54663608"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3C7A824E">
      <w:numFmt w:val="bullet"/>
      <w:lvlText w:val="•"/>
      <w:lvlJc w:val="left"/>
      <w:pPr>
        <w:ind w:left="85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D8E"/>
    <w:rsid w:val="00477DA1"/>
    <w:rsid w:val="00B86E7C"/>
    <w:rsid w:val="00BD4D8E"/>
    <w:rsid w:val="00D24F42"/>
    <w:rsid w:val="00D3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68C6B"/>
  <w15:docId w15:val="{E8E167C8-CFB9-426A-B12C-C2BBA9B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4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F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4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F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4</cp:revision>
  <dcterms:created xsi:type="dcterms:W3CDTF">2021-12-16T10:24:00Z</dcterms:created>
  <dcterms:modified xsi:type="dcterms:W3CDTF">2021-12-16T10:28:00Z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2021-12-16T00:00:00Z</vt:filetime>
  </property>
</Properties>
</file>