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5A038E91" w14:textId="77777777" w:rsidTr="00537520">
        <w:tc>
          <w:tcPr>
            <w:tcW w:w="5247" w:type="dxa"/>
          </w:tcPr>
          <w:p w14:paraId="6069892B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99CAFC5" wp14:editId="2B0FD14A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BC02B5C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264C591E" w14:textId="3902E035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481539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55D751C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813321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8936CC0" w14:textId="147BA2E2" w:rsidR="00537520" w:rsidRPr="004B2C43" w:rsidRDefault="00EB4297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ECONOMICS</w:t>
            </w:r>
          </w:p>
          <w:p w14:paraId="2ABFF3F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0FE3780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53A3DFE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0D14F73" w14:textId="63F25CA0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EB4297">
              <w:rPr>
                <w:b/>
                <w:bCs/>
                <w:sz w:val="26"/>
                <w:szCs w:val="26"/>
              </w:rPr>
              <w:t>any 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08E1C0E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7B21464" w14:textId="1F28BEAC" w:rsidR="00537520" w:rsidRPr="00537520" w:rsidRDefault="00EB4297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Standard non-programmable calculators are allowed</w:t>
            </w:r>
          </w:p>
          <w:p w14:paraId="65C51C30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06A02AF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70DA586C" w14:textId="5E83DFDF" w:rsidR="00EB4297" w:rsidRPr="00EB4297" w:rsidRDefault="00EB4297" w:rsidP="00EB4297">
      <w:pPr>
        <w:pStyle w:val="ListParagraph"/>
        <w:numPr>
          <w:ilvl w:val="0"/>
          <w:numId w:val="24"/>
        </w:numPr>
        <w:spacing w:after="0"/>
        <w:ind w:left="357" w:hanging="357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>Discuss the economic implications of the Covid-19 pandemic. What policies would you suggest to redress the negative economic consequences?</w:t>
      </w:r>
      <w:r w:rsidRPr="00EB42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4297">
        <w:rPr>
          <w:rFonts w:cstheme="minorHAnsi"/>
          <w:b/>
          <w:sz w:val="24"/>
          <w:szCs w:val="24"/>
        </w:rPr>
        <w:t>(50 marks)</w:t>
      </w:r>
    </w:p>
    <w:p w14:paraId="037F17A1" w14:textId="77777777" w:rsidR="00EB4297" w:rsidRPr="00EB4297" w:rsidRDefault="00EB4297" w:rsidP="00EB4297">
      <w:pPr>
        <w:rPr>
          <w:rFonts w:cstheme="minorHAnsi"/>
          <w:sz w:val="24"/>
          <w:szCs w:val="24"/>
        </w:rPr>
      </w:pPr>
    </w:p>
    <w:p w14:paraId="2D4EECE2" w14:textId="5D50578E" w:rsidR="00EB4297" w:rsidRPr="00EB4297" w:rsidRDefault="00EB4297" w:rsidP="00EB4297">
      <w:pPr>
        <w:pStyle w:val="ListParagraph"/>
        <w:numPr>
          <w:ilvl w:val="0"/>
          <w:numId w:val="24"/>
        </w:numPr>
        <w:spacing w:after="0" w:line="240" w:lineRule="auto"/>
        <w:ind w:left="363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>Should the policymakers be concerned about the relative decline of manufacturing industry share of the output in the UK? Explain your answer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4297">
        <w:rPr>
          <w:rFonts w:cstheme="minorHAnsi"/>
          <w:b/>
          <w:sz w:val="24"/>
          <w:szCs w:val="24"/>
        </w:rPr>
        <w:t>(50 marks)</w:t>
      </w:r>
    </w:p>
    <w:p w14:paraId="69D31978" w14:textId="77777777" w:rsidR="00EB4297" w:rsidRDefault="00EB4297" w:rsidP="00EB4297">
      <w:pPr>
        <w:pStyle w:val="NoSpacing"/>
      </w:pPr>
    </w:p>
    <w:p w14:paraId="47E26601" w14:textId="3506ED81" w:rsidR="00EB4297" w:rsidRPr="00EB4297" w:rsidRDefault="00EB4297" w:rsidP="00EB4297">
      <w:pPr>
        <w:pStyle w:val="ListParagraph"/>
        <w:numPr>
          <w:ilvl w:val="0"/>
          <w:numId w:val="24"/>
        </w:numPr>
        <w:spacing w:line="360" w:lineRule="auto"/>
        <w:ind w:left="363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 xml:space="preserve">Answer </w:t>
      </w:r>
      <w:r>
        <w:rPr>
          <w:rFonts w:cstheme="minorHAnsi"/>
          <w:sz w:val="24"/>
          <w:szCs w:val="24"/>
        </w:rPr>
        <w:t>parts (a) and (b)</w:t>
      </w:r>
      <w:r w:rsidRPr="00EB4297">
        <w:rPr>
          <w:rFonts w:cstheme="minorHAnsi"/>
          <w:sz w:val="24"/>
          <w:szCs w:val="24"/>
        </w:rPr>
        <w:t>:</w:t>
      </w:r>
    </w:p>
    <w:p w14:paraId="40D1A13F" w14:textId="7C4695DF" w:rsidR="00EB4297" w:rsidRDefault="00EB4297" w:rsidP="00EB4297">
      <w:pPr>
        <w:pStyle w:val="NoSpacing"/>
        <w:numPr>
          <w:ilvl w:val="1"/>
          <w:numId w:val="24"/>
        </w:numPr>
        <w:ind w:left="709" w:hanging="283"/>
        <w:rPr>
          <w:sz w:val="24"/>
          <w:szCs w:val="24"/>
        </w:rPr>
      </w:pPr>
      <w:r w:rsidRPr="00EB4297">
        <w:t xml:space="preserve">Explain what is known as the Tragedy of the </w:t>
      </w:r>
      <w:r>
        <w:t>C</w:t>
      </w:r>
      <w:r w:rsidRPr="00EB4297">
        <w:t>ommons and give examples of the</w:t>
      </w:r>
      <w:r>
        <w:t xml:space="preserve"> </w:t>
      </w:r>
      <w:r w:rsidRPr="00EB4297">
        <w:t>concept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4297">
        <w:rPr>
          <w:b/>
          <w:sz w:val="24"/>
          <w:szCs w:val="24"/>
        </w:rPr>
        <w:t>(25 marks)</w:t>
      </w:r>
    </w:p>
    <w:p w14:paraId="0CE09270" w14:textId="697D2EB6" w:rsidR="00EB4297" w:rsidRPr="00EB4297" w:rsidRDefault="00EB4297" w:rsidP="00EB4297">
      <w:pPr>
        <w:pStyle w:val="NoSpacing"/>
        <w:numPr>
          <w:ilvl w:val="1"/>
          <w:numId w:val="24"/>
        </w:numPr>
        <w:ind w:left="709" w:hanging="283"/>
        <w:rPr>
          <w:sz w:val="24"/>
          <w:szCs w:val="24"/>
        </w:rPr>
      </w:pPr>
      <w:r w:rsidRPr="00EB4297">
        <w:rPr>
          <w:rFonts w:cstheme="minorHAnsi"/>
          <w:sz w:val="24"/>
          <w:szCs w:val="24"/>
        </w:rPr>
        <w:t>How would you suggest resolv</w:t>
      </w:r>
      <w:r>
        <w:rPr>
          <w:rFonts w:cstheme="minorHAnsi"/>
          <w:sz w:val="24"/>
          <w:szCs w:val="24"/>
        </w:rPr>
        <w:t>ing</w:t>
      </w:r>
      <w:r w:rsidRPr="00EB4297">
        <w:rPr>
          <w:rFonts w:cstheme="minorHAnsi"/>
          <w:sz w:val="24"/>
          <w:szCs w:val="24"/>
        </w:rPr>
        <w:t xml:space="preserve"> the Tragedy of the Commons? What policies would you recommend?</w:t>
      </w:r>
      <w:r w:rsidRPr="00EB4297">
        <w:rPr>
          <w:rFonts w:cstheme="minorHAnsi"/>
          <w:sz w:val="24"/>
          <w:szCs w:val="24"/>
        </w:rPr>
        <w:tab/>
      </w:r>
      <w:r w:rsidRPr="00EB4297">
        <w:rPr>
          <w:rFonts w:cstheme="minorHAnsi"/>
          <w:sz w:val="24"/>
          <w:szCs w:val="24"/>
        </w:rPr>
        <w:tab/>
      </w:r>
      <w:r w:rsidRPr="00EB42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4297">
        <w:rPr>
          <w:rFonts w:cstheme="minorHAnsi"/>
          <w:sz w:val="24"/>
          <w:szCs w:val="24"/>
        </w:rPr>
        <w:tab/>
      </w:r>
      <w:r w:rsidRPr="00EB4297">
        <w:rPr>
          <w:rFonts w:cstheme="minorHAnsi"/>
          <w:b/>
          <w:bCs/>
          <w:sz w:val="24"/>
          <w:szCs w:val="24"/>
        </w:rPr>
        <w:t>(25 marks)</w:t>
      </w:r>
    </w:p>
    <w:p w14:paraId="263F9199" w14:textId="77777777" w:rsidR="00EB4297" w:rsidRDefault="00EB4297" w:rsidP="00EB4297">
      <w:pPr>
        <w:pStyle w:val="ListParagraph"/>
        <w:ind w:left="363"/>
        <w:rPr>
          <w:rFonts w:cstheme="minorHAnsi"/>
          <w:sz w:val="24"/>
          <w:szCs w:val="24"/>
        </w:rPr>
      </w:pPr>
    </w:p>
    <w:p w14:paraId="2A9E72D2" w14:textId="01B9FA59" w:rsidR="00EB4297" w:rsidRPr="00EB4297" w:rsidRDefault="00EB4297" w:rsidP="00EB4297">
      <w:pPr>
        <w:pStyle w:val="ListParagraph"/>
        <w:numPr>
          <w:ilvl w:val="0"/>
          <w:numId w:val="24"/>
        </w:numPr>
        <w:ind w:left="363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 xml:space="preserve">Using the example of the European Monetary Union (EMU), discuss the benefits and costs of monetary integration and using a single currency for countries joining the monetary union.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4297">
        <w:rPr>
          <w:rFonts w:cstheme="minorHAnsi"/>
          <w:b/>
          <w:sz w:val="24"/>
          <w:szCs w:val="24"/>
        </w:rPr>
        <w:t>(50 marks)</w:t>
      </w:r>
    </w:p>
    <w:p w14:paraId="1BA7AA86" w14:textId="77777777" w:rsidR="00EB4297" w:rsidRPr="00EB4297" w:rsidRDefault="00EB4297" w:rsidP="00EB4297">
      <w:pPr>
        <w:pStyle w:val="ListParagraph"/>
        <w:ind w:left="363"/>
        <w:rPr>
          <w:rFonts w:cstheme="minorHAnsi"/>
          <w:sz w:val="24"/>
          <w:szCs w:val="24"/>
        </w:rPr>
      </w:pPr>
    </w:p>
    <w:p w14:paraId="0A458E0E" w14:textId="70420831" w:rsidR="00EB4297" w:rsidRPr="00EB4297" w:rsidRDefault="00EB4297" w:rsidP="00EB4297">
      <w:pPr>
        <w:pStyle w:val="NoSpacing"/>
        <w:numPr>
          <w:ilvl w:val="0"/>
          <w:numId w:val="24"/>
        </w:numPr>
        <w:ind w:left="426" w:hanging="426"/>
      </w:pPr>
      <w:r w:rsidRPr="00EB4297">
        <w:t xml:space="preserve">Discuss the effectiveness of fiscal and monetary policies under </w:t>
      </w:r>
      <w:r>
        <w:t xml:space="preserve">a </w:t>
      </w:r>
      <w:r w:rsidRPr="00EB4297">
        <w:t xml:space="preserve">fixed exchange rate system. </w:t>
      </w:r>
      <w:r w:rsidRPr="00EB42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6FB">
        <w:tab/>
      </w:r>
      <w:r w:rsidR="00C746FB">
        <w:tab/>
      </w:r>
      <w:r>
        <w:tab/>
      </w:r>
      <w:r w:rsidRPr="00EB4297">
        <w:rPr>
          <w:b/>
        </w:rPr>
        <w:t>(50 marks)</w:t>
      </w:r>
    </w:p>
    <w:p w14:paraId="08D8A892" w14:textId="77777777" w:rsidR="00EB4297" w:rsidRPr="00EB4297" w:rsidRDefault="00EB4297" w:rsidP="00EB4297">
      <w:pPr>
        <w:pStyle w:val="NoSpacing"/>
      </w:pPr>
    </w:p>
    <w:p w14:paraId="4BE81AA9" w14:textId="77777777" w:rsidR="00EB4297" w:rsidRPr="00EB4297" w:rsidRDefault="00EB4297" w:rsidP="00EB4297">
      <w:pPr>
        <w:pStyle w:val="ListParagraph"/>
        <w:numPr>
          <w:ilvl w:val="0"/>
          <w:numId w:val="24"/>
        </w:numPr>
        <w:spacing w:line="360" w:lineRule="auto"/>
        <w:ind w:left="363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 xml:space="preserve">Answer </w:t>
      </w:r>
      <w:r>
        <w:rPr>
          <w:rFonts w:cstheme="minorHAnsi"/>
          <w:sz w:val="24"/>
          <w:szCs w:val="24"/>
        </w:rPr>
        <w:t>parts (a) and (b)</w:t>
      </w:r>
      <w:r w:rsidRPr="00EB4297">
        <w:rPr>
          <w:rFonts w:cstheme="minorHAnsi"/>
          <w:sz w:val="24"/>
          <w:szCs w:val="24"/>
        </w:rPr>
        <w:t>:</w:t>
      </w:r>
    </w:p>
    <w:p w14:paraId="6F5BF08A" w14:textId="4EDFFF1D" w:rsidR="00EB4297" w:rsidRPr="00EB4297" w:rsidRDefault="00EB4297" w:rsidP="00EB4297">
      <w:pPr>
        <w:pStyle w:val="ListParagraph"/>
        <w:numPr>
          <w:ilvl w:val="1"/>
          <w:numId w:val="24"/>
        </w:numPr>
        <w:spacing w:after="0"/>
        <w:ind w:left="851" w:hanging="425"/>
        <w:contextualSpacing w:val="0"/>
        <w:rPr>
          <w:rFonts w:cstheme="minorHAnsi"/>
          <w:b/>
          <w:sz w:val="24"/>
          <w:szCs w:val="24"/>
        </w:rPr>
      </w:pPr>
      <w:r w:rsidRPr="00EB4297">
        <w:rPr>
          <w:rFonts w:cstheme="minorHAnsi"/>
          <w:sz w:val="24"/>
          <w:szCs w:val="24"/>
        </w:rPr>
        <w:t>Discuss what is meant by the concept of a standard of living. What dimensions should be included in determining the standard of living?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46FB">
        <w:rPr>
          <w:rFonts w:cstheme="minorHAnsi"/>
          <w:sz w:val="24"/>
          <w:szCs w:val="24"/>
        </w:rPr>
        <w:tab/>
      </w:r>
      <w:r w:rsidR="00C746FB">
        <w:rPr>
          <w:rFonts w:cstheme="minorHAnsi"/>
          <w:sz w:val="24"/>
          <w:szCs w:val="24"/>
        </w:rPr>
        <w:tab/>
      </w:r>
      <w:r w:rsidRPr="00EB4297">
        <w:rPr>
          <w:rFonts w:cstheme="minorHAnsi"/>
          <w:b/>
          <w:sz w:val="24"/>
          <w:szCs w:val="24"/>
        </w:rPr>
        <w:t xml:space="preserve">(25 marks)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27D32C" w14:textId="77777777" w:rsidR="00EB4297" w:rsidRPr="00EB4297" w:rsidRDefault="00EB4297" w:rsidP="00EB4297">
      <w:pPr>
        <w:pStyle w:val="ListParagraph"/>
        <w:numPr>
          <w:ilvl w:val="1"/>
          <w:numId w:val="24"/>
        </w:numPr>
        <w:ind w:left="851" w:hanging="425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>Explain the difficulty in making comparisons of standards of living across countries.</w:t>
      </w:r>
    </w:p>
    <w:p w14:paraId="53DD0E55" w14:textId="3FFE7DDD" w:rsidR="00EB4297" w:rsidRDefault="00EB4297" w:rsidP="00C746FB">
      <w:pPr>
        <w:pStyle w:val="ListParagraph"/>
        <w:ind w:left="7331" w:firstLine="589"/>
        <w:rPr>
          <w:rFonts w:cstheme="minorHAnsi"/>
          <w:b/>
          <w:sz w:val="24"/>
          <w:szCs w:val="24"/>
        </w:rPr>
      </w:pPr>
      <w:r w:rsidRPr="00EB4297">
        <w:rPr>
          <w:rFonts w:cstheme="minorHAnsi"/>
          <w:b/>
          <w:sz w:val="24"/>
          <w:szCs w:val="24"/>
        </w:rPr>
        <w:t>(25 marks)</w:t>
      </w:r>
    </w:p>
    <w:p w14:paraId="212F5823" w14:textId="60680F1D" w:rsidR="00C746FB" w:rsidRDefault="00C746FB" w:rsidP="00C746FB">
      <w:pPr>
        <w:pStyle w:val="ListParagraph"/>
        <w:ind w:left="7331" w:firstLine="589"/>
        <w:rPr>
          <w:rFonts w:cstheme="minorHAnsi"/>
          <w:b/>
          <w:sz w:val="24"/>
          <w:szCs w:val="24"/>
        </w:rPr>
      </w:pPr>
    </w:p>
    <w:p w14:paraId="1318A2FB" w14:textId="333129B0" w:rsidR="00C746FB" w:rsidRDefault="00C746FB" w:rsidP="00C746FB">
      <w:pPr>
        <w:pStyle w:val="ListParagraph"/>
        <w:ind w:left="7331" w:firstLine="589"/>
        <w:rPr>
          <w:rFonts w:cstheme="minorHAnsi"/>
          <w:b/>
          <w:sz w:val="24"/>
          <w:szCs w:val="24"/>
        </w:rPr>
      </w:pPr>
    </w:p>
    <w:p w14:paraId="001908C0" w14:textId="77777777" w:rsidR="00C746FB" w:rsidRDefault="00C746FB" w:rsidP="00C746FB">
      <w:pPr>
        <w:pStyle w:val="ListParagraph"/>
        <w:ind w:left="7331" w:firstLine="589"/>
        <w:rPr>
          <w:rFonts w:cstheme="minorHAnsi"/>
          <w:b/>
          <w:sz w:val="24"/>
          <w:szCs w:val="24"/>
        </w:rPr>
      </w:pPr>
    </w:p>
    <w:p w14:paraId="449ACC1F" w14:textId="0C6CC14E" w:rsidR="00C746FB" w:rsidRPr="00C746FB" w:rsidRDefault="00C746FB" w:rsidP="00C746FB">
      <w:pPr>
        <w:pStyle w:val="ListParagraph"/>
        <w:ind w:left="6804" w:firstLine="567"/>
        <w:jc w:val="right"/>
        <w:rPr>
          <w:rFonts w:cstheme="minorHAnsi"/>
          <w:bCs/>
          <w:i/>
          <w:iCs/>
          <w:sz w:val="24"/>
          <w:szCs w:val="24"/>
        </w:rPr>
      </w:pPr>
      <w:r w:rsidRPr="00C746FB">
        <w:rPr>
          <w:rFonts w:cstheme="minorHAnsi"/>
          <w:bCs/>
          <w:i/>
          <w:iCs/>
          <w:sz w:val="24"/>
          <w:szCs w:val="24"/>
        </w:rPr>
        <w:t>Please see over</w:t>
      </w:r>
    </w:p>
    <w:p w14:paraId="73930B6A" w14:textId="6B29DC8A" w:rsidR="00C746FB" w:rsidRPr="00C746FB" w:rsidRDefault="00C746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DED978C" w14:textId="77777777" w:rsidR="00C746FB" w:rsidRPr="00EB4297" w:rsidRDefault="00C746FB" w:rsidP="00C746FB">
      <w:pPr>
        <w:pStyle w:val="ListParagraph"/>
        <w:ind w:left="7331" w:firstLine="589"/>
        <w:rPr>
          <w:rFonts w:cstheme="minorHAnsi"/>
          <w:sz w:val="24"/>
          <w:szCs w:val="24"/>
        </w:rPr>
      </w:pPr>
    </w:p>
    <w:p w14:paraId="6C45CE21" w14:textId="77777777" w:rsidR="00EB4297" w:rsidRPr="00EB4297" w:rsidRDefault="00EB4297" w:rsidP="00EB4297">
      <w:pPr>
        <w:pStyle w:val="ListParagraph"/>
        <w:numPr>
          <w:ilvl w:val="0"/>
          <w:numId w:val="24"/>
        </w:numPr>
        <w:spacing w:line="360" w:lineRule="auto"/>
        <w:ind w:left="363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 xml:space="preserve">Answer </w:t>
      </w:r>
      <w:r>
        <w:rPr>
          <w:rFonts w:cstheme="minorHAnsi"/>
          <w:sz w:val="24"/>
          <w:szCs w:val="24"/>
        </w:rPr>
        <w:t>parts (a) and (b)</w:t>
      </w:r>
      <w:r w:rsidRPr="00EB4297">
        <w:rPr>
          <w:rFonts w:cstheme="minorHAnsi"/>
          <w:sz w:val="24"/>
          <w:szCs w:val="24"/>
        </w:rPr>
        <w:t>:</w:t>
      </w:r>
    </w:p>
    <w:p w14:paraId="3ADBCF3A" w14:textId="78601F9E" w:rsidR="00EB4297" w:rsidRPr="00EB4297" w:rsidRDefault="00EB4297" w:rsidP="00C746FB">
      <w:pPr>
        <w:pStyle w:val="ListParagraph"/>
        <w:numPr>
          <w:ilvl w:val="0"/>
          <w:numId w:val="25"/>
        </w:numPr>
        <w:ind w:left="851" w:hanging="425"/>
        <w:contextualSpacing w:val="0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>Innovative activities carried out by firms impose a positive externality on other firms. Discuss the need for public provision of innovation.</w:t>
      </w:r>
      <w:r>
        <w:rPr>
          <w:rFonts w:cstheme="minorHAnsi"/>
          <w:sz w:val="24"/>
          <w:szCs w:val="24"/>
        </w:rPr>
        <w:tab/>
      </w:r>
      <w:r w:rsidR="00C746FB">
        <w:rPr>
          <w:rFonts w:cstheme="minorHAnsi"/>
          <w:sz w:val="24"/>
          <w:szCs w:val="24"/>
        </w:rPr>
        <w:tab/>
      </w:r>
      <w:r w:rsidR="00C746FB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(</w:t>
      </w:r>
      <w:r w:rsidRPr="00EB4297">
        <w:rPr>
          <w:rFonts w:cstheme="minorHAnsi"/>
          <w:b/>
          <w:sz w:val="24"/>
          <w:szCs w:val="24"/>
        </w:rPr>
        <w:t>25 marks)</w:t>
      </w:r>
    </w:p>
    <w:p w14:paraId="1DA9C27B" w14:textId="0377A198" w:rsidR="00EB4297" w:rsidRPr="00EB4297" w:rsidRDefault="00EB4297" w:rsidP="00C746FB">
      <w:pPr>
        <w:pStyle w:val="ListParagraph"/>
        <w:numPr>
          <w:ilvl w:val="0"/>
          <w:numId w:val="25"/>
        </w:numPr>
        <w:spacing w:after="0"/>
        <w:ind w:left="851" w:hanging="425"/>
        <w:contextualSpacing w:val="0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>Discuss the ways innovation can be incentivised. What approaches can the government take</w:t>
      </w:r>
      <w:r>
        <w:rPr>
          <w:rFonts w:cstheme="minorHAnsi"/>
          <w:sz w:val="24"/>
          <w:szCs w:val="24"/>
        </w:rPr>
        <w:t>?</w:t>
      </w:r>
      <w:r w:rsidRPr="00EB429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746FB">
        <w:rPr>
          <w:rFonts w:cstheme="minorHAnsi"/>
          <w:b/>
          <w:sz w:val="24"/>
          <w:szCs w:val="24"/>
        </w:rPr>
        <w:tab/>
      </w:r>
      <w:r w:rsidR="00C746F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(</w:t>
      </w:r>
      <w:r w:rsidRPr="00EB4297">
        <w:rPr>
          <w:rFonts w:cstheme="minorHAnsi"/>
          <w:b/>
          <w:sz w:val="24"/>
          <w:szCs w:val="24"/>
        </w:rPr>
        <w:t>25 marks)</w:t>
      </w:r>
    </w:p>
    <w:p w14:paraId="75EDE925" w14:textId="77777777" w:rsidR="00EB4297" w:rsidRPr="00EB4297" w:rsidRDefault="00EB4297" w:rsidP="00EB4297">
      <w:pPr>
        <w:pStyle w:val="ListParagraph"/>
        <w:ind w:left="1083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EB429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Pr="00EB4297">
        <w:rPr>
          <w:rFonts w:cstheme="minorHAnsi"/>
          <w:sz w:val="24"/>
          <w:szCs w:val="24"/>
        </w:rPr>
        <w:t xml:space="preserve">                                                 </w:t>
      </w:r>
    </w:p>
    <w:p w14:paraId="43161585" w14:textId="67767653" w:rsidR="00EB4297" w:rsidRPr="00EB4297" w:rsidRDefault="00EB4297" w:rsidP="00EB4297">
      <w:pPr>
        <w:pStyle w:val="ListParagraph"/>
        <w:numPr>
          <w:ilvl w:val="0"/>
          <w:numId w:val="24"/>
        </w:numPr>
        <w:ind w:left="363"/>
        <w:rPr>
          <w:rFonts w:cstheme="minorHAnsi"/>
          <w:sz w:val="24"/>
          <w:szCs w:val="24"/>
        </w:rPr>
      </w:pPr>
      <w:r w:rsidRPr="00EB4297">
        <w:rPr>
          <w:rFonts w:cstheme="minorHAnsi"/>
          <w:sz w:val="24"/>
          <w:szCs w:val="24"/>
        </w:rPr>
        <w:t>Explain what a trade war</w:t>
      </w:r>
      <w:r>
        <w:rPr>
          <w:rFonts w:cstheme="minorHAnsi"/>
          <w:sz w:val="24"/>
          <w:szCs w:val="24"/>
        </w:rPr>
        <w:t xml:space="preserve"> is</w:t>
      </w:r>
      <w:r w:rsidRPr="00EB4297">
        <w:rPr>
          <w:rFonts w:cstheme="minorHAnsi"/>
          <w:sz w:val="24"/>
          <w:szCs w:val="24"/>
        </w:rPr>
        <w:t xml:space="preserve">. Discuss the economic consequences of a trade war.   </w:t>
      </w:r>
    </w:p>
    <w:p w14:paraId="41446A81" w14:textId="7110D928" w:rsidR="00EB4297" w:rsidRPr="00EB4297" w:rsidRDefault="00EB4297" w:rsidP="001619EC">
      <w:pPr>
        <w:pStyle w:val="ListParagraph"/>
        <w:ind w:left="7563" w:firstLine="357"/>
        <w:rPr>
          <w:rFonts w:cstheme="minorHAnsi"/>
          <w:sz w:val="24"/>
          <w:szCs w:val="24"/>
        </w:rPr>
      </w:pPr>
      <w:r w:rsidRPr="00EB4297">
        <w:rPr>
          <w:rFonts w:cstheme="minorHAnsi"/>
          <w:b/>
          <w:sz w:val="24"/>
          <w:szCs w:val="24"/>
        </w:rPr>
        <w:t>(50 marks)</w:t>
      </w:r>
    </w:p>
    <w:p w14:paraId="3DF5CBEA" w14:textId="77777777" w:rsidR="00537520" w:rsidRPr="00EB4297" w:rsidRDefault="00537520" w:rsidP="00EB4297">
      <w:pPr>
        <w:ind w:right="-421" w:hanging="567"/>
        <w:rPr>
          <w:rFonts w:cstheme="minorHAnsi"/>
          <w:sz w:val="24"/>
          <w:szCs w:val="24"/>
        </w:rPr>
      </w:pPr>
    </w:p>
    <w:sectPr w:rsidR="00537520" w:rsidRPr="00EB4297" w:rsidSect="00EB4297">
      <w:headerReference w:type="default" r:id="rId12"/>
      <w:footerReference w:type="default" r:id="rId13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3AA4" w14:textId="77777777" w:rsidR="00EB4297" w:rsidRDefault="00EB4297" w:rsidP="001632B5">
      <w:r>
        <w:separator/>
      </w:r>
    </w:p>
  </w:endnote>
  <w:endnote w:type="continuationSeparator" w:id="0">
    <w:p w14:paraId="10FCAEEE" w14:textId="77777777" w:rsidR="00EB4297" w:rsidRDefault="00EB429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7AD0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7378316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CA9E" w14:textId="77777777" w:rsidR="00EB4297" w:rsidRDefault="00EB4297" w:rsidP="001632B5">
      <w:r>
        <w:separator/>
      </w:r>
    </w:p>
  </w:footnote>
  <w:footnote w:type="continuationSeparator" w:id="0">
    <w:p w14:paraId="1CD3BE03" w14:textId="77777777" w:rsidR="00EB4297" w:rsidRDefault="00EB429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145746F" w14:textId="77777777" w:rsidTr="001632B5">
      <w:tc>
        <w:tcPr>
          <w:tcW w:w="5247" w:type="dxa"/>
        </w:tcPr>
        <w:p w14:paraId="623F63C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4E2F107" w14:textId="77777777" w:rsidR="001632B5" w:rsidRDefault="001632B5" w:rsidP="001632B5">
          <w:pPr>
            <w:pStyle w:val="Header"/>
            <w:jc w:val="center"/>
          </w:pPr>
        </w:p>
      </w:tc>
    </w:tr>
  </w:tbl>
  <w:p w14:paraId="6090867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BC401A"/>
    <w:multiLevelType w:val="hybridMultilevel"/>
    <w:tmpl w:val="9236BB6A"/>
    <w:lvl w:ilvl="0" w:tplc="CEAC48D6">
      <w:start w:val="25"/>
      <w:numFmt w:val="decimal"/>
      <w:lvlText w:val="(%1"/>
      <w:lvlJc w:val="left"/>
      <w:pPr>
        <w:ind w:left="76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340" w:hanging="360"/>
      </w:pPr>
    </w:lvl>
    <w:lvl w:ilvl="2" w:tplc="0809001B" w:tentative="1">
      <w:start w:val="1"/>
      <w:numFmt w:val="lowerRoman"/>
      <w:lvlText w:val="%3."/>
      <w:lvlJc w:val="right"/>
      <w:pPr>
        <w:ind w:left="9060" w:hanging="180"/>
      </w:pPr>
    </w:lvl>
    <w:lvl w:ilvl="3" w:tplc="0809000F" w:tentative="1">
      <w:start w:val="1"/>
      <w:numFmt w:val="decimal"/>
      <w:lvlText w:val="%4."/>
      <w:lvlJc w:val="left"/>
      <w:pPr>
        <w:ind w:left="9780" w:hanging="360"/>
      </w:pPr>
    </w:lvl>
    <w:lvl w:ilvl="4" w:tplc="08090019" w:tentative="1">
      <w:start w:val="1"/>
      <w:numFmt w:val="lowerLetter"/>
      <w:lvlText w:val="%5."/>
      <w:lvlJc w:val="left"/>
      <w:pPr>
        <w:ind w:left="10500" w:hanging="360"/>
      </w:pPr>
    </w:lvl>
    <w:lvl w:ilvl="5" w:tplc="0809001B" w:tentative="1">
      <w:start w:val="1"/>
      <w:numFmt w:val="lowerRoman"/>
      <w:lvlText w:val="%6."/>
      <w:lvlJc w:val="right"/>
      <w:pPr>
        <w:ind w:left="11220" w:hanging="180"/>
      </w:pPr>
    </w:lvl>
    <w:lvl w:ilvl="6" w:tplc="0809000F" w:tentative="1">
      <w:start w:val="1"/>
      <w:numFmt w:val="decimal"/>
      <w:lvlText w:val="%7."/>
      <w:lvlJc w:val="left"/>
      <w:pPr>
        <w:ind w:left="11940" w:hanging="360"/>
      </w:pPr>
    </w:lvl>
    <w:lvl w:ilvl="7" w:tplc="08090019" w:tentative="1">
      <w:start w:val="1"/>
      <w:numFmt w:val="lowerLetter"/>
      <w:lvlText w:val="%8."/>
      <w:lvlJc w:val="left"/>
      <w:pPr>
        <w:ind w:left="12660" w:hanging="360"/>
      </w:pPr>
    </w:lvl>
    <w:lvl w:ilvl="8" w:tplc="08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B1A013D"/>
    <w:multiLevelType w:val="hybridMultilevel"/>
    <w:tmpl w:val="832A4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1431B8">
      <w:start w:val="30"/>
      <w:numFmt w:val="decimal"/>
      <w:lvlText w:val="(%3"/>
      <w:lvlJc w:val="left"/>
      <w:pPr>
        <w:ind w:left="2340" w:hanging="360"/>
      </w:pPr>
      <w:rPr>
        <w:rFonts w:hint="default"/>
        <w:b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FC57C6"/>
    <w:multiLevelType w:val="hybridMultilevel"/>
    <w:tmpl w:val="93489F98"/>
    <w:lvl w:ilvl="0" w:tplc="4AC4BCB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8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19EC"/>
    <w:rsid w:val="001632B5"/>
    <w:rsid w:val="00481539"/>
    <w:rsid w:val="004B2C43"/>
    <w:rsid w:val="00537520"/>
    <w:rsid w:val="00645252"/>
    <w:rsid w:val="006D3D74"/>
    <w:rsid w:val="0083569A"/>
    <w:rsid w:val="00A640DF"/>
    <w:rsid w:val="00A9204E"/>
    <w:rsid w:val="00C746FB"/>
    <w:rsid w:val="00EB429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03364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297"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EB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13C51-E34C-4AE8-81A3-3C38633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3</cp:revision>
  <dcterms:created xsi:type="dcterms:W3CDTF">2020-11-30T14:40:00Z</dcterms:created>
  <dcterms:modified xsi:type="dcterms:W3CDTF">2021-01-15T10:44:00Z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