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19339E" w:rsidRPr="00954057" w14:paraId="7D437F2F" w14:textId="77777777">
        <w:tc>
          <w:tcPr>
            <w:tcW w:w="5250" w:type="dxa"/>
            <w:shd w:val="clear" w:color="auto" w:fill="auto"/>
          </w:tcPr>
          <w:p w14:paraId="658538E2" w14:textId="77777777" w:rsidR="0019339E" w:rsidRPr="00954057" w:rsidRDefault="00540E0D">
            <w:pPr>
              <w:pStyle w:val="Header"/>
              <w:rPr>
                <w:lang w:val="cy-GB"/>
              </w:rPr>
            </w:pPr>
            <w:r w:rsidRPr="00954057">
              <w:rPr>
                <w:noProof/>
                <w:lang w:val="cy-GB" w:eastAsia="cy-GB"/>
              </w:rPr>
              <w:drawing>
                <wp:inline distT="0" distB="0" distL="0" distR="3175" wp14:anchorId="463AA665" wp14:editId="530E4B94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42E4267F" w14:textId="77777777" w:rsidR="0019339E" w:rsidRPr="00954057" w:rsidRDefault="00540E0D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954057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45A59B4C" w14:textId="1995B10C" w:rsidR="0019339E" w:rsidRPr="00954057" w:rsidRDefault="00540E0D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954057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850416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954057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19339E" w:rsidRPr="00954057" w14:paraId="77B3A53F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21732058" w14:textId="77777777" w:rsidR="0019339E" w:rsidRPr="00954057" w:rsidRDefault="0019339E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58AC8398" w14:textId="77777777" w:rsidR="0019339E" w:rsidRPr="00954057" w:rsidRDefault="00540E0D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954057">
              <w:rPr>
                <w:b/>
                <w:bCs/>
                <w:sz w:val="40"/>
                <w:szCs w:val="40"/>
                <w:lang w:val="cy-GB"/>
              </w:rPr>
              <w:t>DAEAREG</w:t>
            </w:r>
          </w:p>
          <w:p w14:paraId="6D413DD3" w14:textId="77777777" w:rsidR="0019339E" w:rsidRPr="00954057" w:rsidRDefault="0019339E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7AEDBF29" w14:textId="77777777" w:rsidR="0019339E" w:rsidRPr="00954057" w:rsidRDefault="00540E0D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954057">
              <w:rPr>
                <w:sz w:val="26"/>
                <w:szCs w:val="26"/>
                <w:lang w:val="cy-GB"/>
              </w:rPr>
              <w:t>Amser: 1.5 awr (90 munud)</w:t>
            </w:r>
          </w:p>
          <w:p w14:paraId="0DCB7D50" w14:textId="77777777" w:rsidR="0019339E" w:rsidRPr="00954057" w:rsidRDefault="0019339E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52930B73" w14:textId="77777777" w:rsidR="0019339E" w:rsidRPr="00954057" w:rsidRDefault="00540E0D">
            <w:p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954057">
              <w:rPr>
                <w:sz w:val="26"/>
                <w:szCs w:val="26"/>
                <w:lang w:val="cy-GB"/>
              </w:rPr>
              <w:t xml:space="preserve">Dylai'r holl ymgeiswyr gwblhau Adran A, </w:t>
            </w:r>
          </w:p>
          <w:p w14:paraId="6E2B2D1E" w14:textId="77777777" w:rsidR="0019339E" w:rsidRPr="00954057" w:rsidRDefault="00540E0D">
            <w:pPr>
              <w:ind w:right="-421"/>
              <w:jc w:val="center"/>
              <w:rPr>
                <w:lang w:val="cy-GB"/>
              </w:rPr>
            </w:pPr>
            <w:r w:rsidRPr="00954057">
              <w:rPr>
                <w:sz w:val="26"/>
                <w:szCs w:val="26"/>
                <w:lang w:val="cy-GB"/>
              </w:rPr>
              <w:t>ac ateb</w:t>
            </w:r>
            <w:r w:rsidRPr="00954057">
              <w:rPr>
                <w:b/>
                <w:bCs/>
                <w:sz w:val="26"/>
                <w:szCs w:val="26"/>
                <w:lang w:val="cy-GB"/>
              </w:rPr>
              <w:t xml:space="preserve"> un cwestiwn yn unig </w:t>
            </w:r>
            <w:r w:rsidRPr="00954057">
              <w:rPr>
                <w:sz w:val="26"/>
                <w:szCs w:val="26"/>
                <w:lang w:val="cy-GB"/>
              </w:rPr>
              <w:t>o Adran B</w:t>
            </w:r>
          </w:p>
          <w:p w14:paraId="096EB8C9" w14:textId="77777777" w:rsidR="0019339E" w:rsidRPr="00954057" w:rsidRDefault="0019339E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41D764DD" w14:textId="77777777" w:rsidR="0019339E" w:rsidRPr="00954057" w:rsidRDefault="0019339E">
      <w:pPr>
        <w:ind w:right="-421" w:hanging="567"/>
        <w:rPr>
          <w:sz w:val="24"/>
          <w:szCs w:val="24"/>
          <w:lang w:val="cy-GB"/>
        </w:rPr>
      </w:pPr>
    </w:p>
    <w:p w14:paraId="7F45393D" w14:textId="77777777" w:rsidR="0019339E" w:rsidRPr="00954057" w:rsidRDefault="00540E0D">
      <w:pPr>
        <w:pStyle w:val="Heading1"/>
        <w:rPr>
          <w:rFonts w:ascii="Calibri" w:hAnsi="Calibri" w:cs="Calibri"/>
          <w:color w:val="000000"/>
          <w:lang w:val="cy-GB"/>
        </w:rPr>
      </w:pPr>
      <w:r w:rsidRPr="00954057">
        <w:rPr>
          <w:rFonts w:ascii="Calibri" w:hAnsi="Calibri" w:cs="Calibri"/>
          <w:color w:val="000000"/>
          <w:lang w:val="cy-GB"/>
        </w:rPr>
        <w:t>ADRAN A (50%)</w:t>
      </w:r>
    </w:p>
    <w:p w14:paraId="1DB1D9E4" w14:textId="77777777" w:rsidR="0019339E" w:rsidRPr="00954057" w:rsidRDefault="00540E0D">
      <w:pPr>
        <w:rPr>
          <w:rFonts w:cs="Calibri"/>
          <w:b/>
          <w:lang w:val="cy-GB"/>
        </w:rPr>
      </w:pPr>
      <w:r w:rsidRPr="00954057">
        <w:rPr>
          <w:rFonts w:cs="Calibri"/>
          <w:b/>
          <w:lang w:val="cy-GB"/>
        </w:rPr>
        <w:t>Rhaid i bob ymgeisydd gwblhau’r adran hon</w:t>
      </w:r>
    </w:p>
    <w:p w14:paraId="4B00B5B4" w14:textId="77777777" w:rsidR="0019339E" w:rsidRPr="00954057" w:rsidRDefault="0019339E">
      <w:pPr>
        <w:rPr>
          <w:rFonts w:cs="Calibri"/>
          <w:b/>
          <w:lang w:val="cy-GB"/>
        </w:rPr>
      </w:pPr>
    </w:p>
    <w:p w14:paraId="754784DE" w14:textId="77777777" w:rsidR="0019339E" w:rsidRPr="00954057" w:rsidRDefault="00540E0D">
      <w:pPr>
        <w:pStyle w:val="ListParagraph"/>
        <w:numPr>
          <w:ilvl w:val="0"/>
          <w:numId w:val="3"/>
        </w:numPr>
        <w:rPr>
          <w:rFonts w:cs="Calibri"/>
          <w:lang w:val="cy-GB"/>
        </w:rPr>
      </w:pPr>
      <w:r w:rsidRPr="00954057">
        <w:rPr>
          <w:rFonts w:cs="Calibri"/>
          <w:lang w:val="cy-GB"/>
        </w:rPr>
        <w:t>Pam mae Daeareg yn dal i fod yn ddisgyblaeth bwysig?</w:t>
      </w:r>
    </w:p>
    <w:p w14:paraId="53C1279E" w14:textId="77777777" w:rsidR="0019339E" w:rsidRPr="00954057" w:rsidRDefault="0019339E">
      <w:pPr>
        <w:jc w:val="center"/>
        <w:rPr>
          <w:rFonts w:cs="Calibri"/>
          <w:lang w:val="cy-GB"/>
        </w:rPr>
      </w:pPr>
    </w:p>
    <w:p w14:paraId="3419B2B0" w14:textId="77777777" w:rsidR="0019339E" w:rsidRPr="00954057" w:rsidRDefault="00540E0D">
      <w:pPr>
        <w:jc w:val="center"/>
        <w:rPr>
          <w:rFonts w:cs="Calibri"/>
          <w:lang w:val="cy-GB"/>
        </w:rPr>
      </w:pPr>
      <w:r w:rsidRPr="00954057">
        <w:rPr>
          <w:rFonts w:cs="Calibri"/>
          <w:lang w:val="cy-GB"/>
        </w:rPr>
        <w:t>…………………………………………………………………………………………………………………………………………………………</w:t>
      </w:r>
    </w:p>
    <w:p w14:paraId="58E8DF0E" w14:textId="77777777" w:rsidR="0019339E" w:rsidRPr="00954057" w:rsidRDefault="0019339E">
      <w:pPr>
        <w:jc w:val="center"/>
        <w:rPr>
          <w:rFonts w:cs="Calibri"/>
          <w:lang w:val="cy-GB"/>
        </w:rPr>
      </w:pPr>
    </w:p>
    <w:p w14:paraId="78C2031C" w14:textId="77777777" w:rsidR="0019339E" w:rsidRPr="00954057" w:rsidRDefault="00540E0D">
      <w:pPr>
        <w:pStyle w:val="Heading1"/>
        <w:rPr>
          <w:rFonts w:ascii="Calibri" w:hAnsi="Calibri" w:cs="Calibri"/>
          <w:color w:val="000000"/>
          <w:lang w:val="cy-GB"/>
        </w:rPr>
      </w:pPr>
      <w:r w:rsidRPr="00954057">
        <w:rPr>
          <w:rFonts w:ascii="Calibri" w:hAnsi="Calibri" w:cs="Calibri"/>
          <w:color w:val="000000"/>
          <w:lang w:val="cy-GB"/>
        </w:rPr>
        <w:t>ADRAN B (50%)</w:t>
      </w:r>
    </w:p>
    <w:p w14:paraId="45FE4002" w14:textId="77777777" w:rsidR="0019339E" w:rsidRPr="00954057" w:rsidRDefault="00540E0D">
      <w:pPr>
        <w:rPr>
          <w:lang w:val="cy-GB"/>
        </w:rPr>
      </w:pPr>
      <w:r w:rsidRPr="00954057">
        <w:rPr>
          <w:rFonts w:cs="Calibri"/>
          <w:bCs/>
          <w:lang w:val="cy-GB"/>
        </w:rPr>
        <w:t xml:space="preserve">Dylai'r ymgeiswyr </w:t>
      </w:r>
      <w:r w:rsidRPr="00954057">
        <w:rPr>
          <w:rFonts w:cs="Calibri"/>
          <w:b/>
          <w:lang w:val="cy-GB"/>
        </w:rPr>
        <w:t xml:space="preserve">ateb un </w:t>
      </w:r>
      <w:r w:rsidRPr="00954057">
        <w:rPr>
          <w:rFonts w:cs="Calibri"/>
          <w:bCs/>
          <w:lang w:val="cy-GB"/>
        </w:rPr>
        <w:t>o'r cwestiynau isod:</w:t>
      </w:r>
    </w:p>
    <w:p w14:paraId="45EA69DD" w14:textId="77777777" w:rsidR="0019339E" w:rsidRPr="00954057" w:rsidRDefault="0019339E">
      <w:pPr>
        <w:rPr>
          <w:rFonts w:cs="Calibri"/>
          <w:bCs/>
          <w:lang w:val="cy-GB"/>
        </w:rPr>
      </w:pPr>
    </w:p>
    <w:p w14:paraId="4CEC14A8" w14:textId="77777777" w:rsidR="0019339E" w:rsidRPr="00954057" w:rsidRDefault="00540E0D">
      <w:pPr>
        <w:pStyle w:val="ListParagraph"/>
        <w:numPr>
          <w:ilvl w:val="0"/>
          <w:numId w:val="2"/>
        </w:numPr>
        <w:rPr>
          <w:rFonts w:cs="Calibri"/>
          <w:lang w:val="cy-GB"/>
        </w:rPr>
      </w:pPr>
      <w:r w:rsidRPr="00954057">
        <w:rPr>
          <w:rFonts w:cs="Calibri"/>
          <w:lang w:val="cy-GB"/>
        </w:rPr>
        <w:t>Mae daeargrynfeydd yn cynhyrchu tonnau seismig.  Disgrifiwch y gwahanol fathau o donnau seismig ac esbonio sut y gellir eu defnyddio i ddeall adeiladwaith mewnol y Ddaear.</w:t>
      </w:r>
    </w:p>
    <w:p w14:paraId="17E154EA" w14:textId="77777777" w:rsidR="0019339E" w:rsidRPr="00954057" w:rsidRDefault="0019339E">
      <w:pPr>
        <w:pStyle w:val="ListParagraph"/>
        <w:rPr>
          <w:rFonts w:cs="Calibri"/>
          <w:lang w:val="cy-GB"/>
        </w:rPr>
      </w:pPr>
    </w:p>
    <w:p w14:paraId="3A834D5B" w14:textId="77777777" w:rsidR="0019339E" w:rsidRPr="00954057" w:rsidRDefault="00540E0D">
      <w:pPr>
        <w:pStyle w:val="ListParagraph"/>
        <w:numPr>
          <w:ilvl w:val="0"/>
          <w:numId w:val="2"/>
        </w:numPr>
        <w:rPr>
          <w:rFonts w:cs="Calibri"/>
          <w:lang w:val="cy-GB"/>
        </w:rPr>
      </w:pPr>
      <w:r w:rsidRPr="00954057">
        <w:rPr>
          <w:rFonts w:cs="Calibri"/>
          <w:lang w:val="cy-GB"/>
        </w:rPr>
        <w:t>Disgrifiwch dri phrif fath o ffiniau mewn tectoneg platiau a thrafod eu harwyddocâd.</w:t>
      </w:r>
    </w:p>
    <w:p w14:paraId="5A3B6650" w14:textId="77777777" w:rsidR="0019339E" w:rsidRPr="00954057" w:rsidRDefault="0019339E">
      <w:pPr>
        <w:pStyle w:val="ListParagraph"/>
        <w:rPr>
          <w:rFonts w:cs="Calibri"/>
          <w:lang w:val="cy-GB"/>
        </w:rPr>
      </w:pPr>
    </w:p>
    <w:p w14:paraId="33D0E521" w14:textId="77777777" w:rsidR="0019339E" w:rsidRPr="00954057" w:rsidRDefault="00540E0D">
      <w:pPr>
        <w:pStyle w:val="ListParagraph"/>
        <w:numPr>
          <w:ilvl w:val="0"/>
          <w:numId w:val="2"/>
        </w:numPr>
        <w:rPr>
          <w:rFonts w:cs="Calibri"/>
          <w:lang w:val="cy-GB"/>
        </w:rPr>
      </w:pPr>
      <w:r w:rsidRPr="00954057">
        <w:rPr>
          <w:rFonts w:cs="Calibri"/>
          <w:lang w:val="cy-GB"/>
        </w:rPr>
        <w:t>Gan ddewis naill ai creigiau 'gwaddodol', creigiau 'igneaidd' neu greigiau 'metamorffig', disgrifiwch sut y cânt eu ffurfio a sut y cânt eu rhoi yn eu dosbarthiadau.</w:t>
      </w:r>
    </w:p>
    <w:p w14:paraId="6FF2E333" w14:textId="77777777" w:rsidR="0019339E" w:rsidRPr="00954057" w:rsidRDefault="0019339E">
      <w:pPr>
        <w:pStyle w:val="ListParagraph"/>
        <w:rPr>
          <w:rFonts w:cs="Calibri"/>
          <w:lang w:val="cy-GB"/>
        </w:rPr>
      </w:pPr>
    </w:p>
    <w:p w14:paraId="54030EEA" w14:textId="77777777" w:rsidR="0019339E" w:rsidRPr="00954057" w:rsidRDefault="00540E0D">
      <w:pPr>
        <w:pStyle w:val="ListParagraph"/>
        <w:numPr>
          <w:ilvl w:val="0"/>
          <w:numId w:val="2"/>
        </w:numPr>
        <w:rPr>
          <w:rFonts w:cs="Calibri"/>
          <w:lang w:val="cy-GB"/>
        </w:rPr>
      </w:pPr>
      <w:r w:rsidRPr="00954057">
        <w:rPr>
          <w:rFonts w:cs="Calibri"/>
          <w:lang w:val="cy-GB"/>
        </w:rPr>
        <w:t>Disgrifiwch y nodweddion allweddol a ddefnyddir i adnabod mwynau.</w:t>
      </w:r>
    </w:p>
    <w:p w14:paraId="14601CB9" w14:textId="77777777" w:rsidR="0019339E" w:rsidRPr="00954057" w:rsidRDefault="0019339E">
      <w:pPr>
        <w:ind w:right="-421" w:hanging="567"/>
        <w:rPr>
          <w:lang w:val="cy-GB"/>
        </w:rPr>
      </w:pPr>
    </w:p>
    <w:sectPr w:rsidR="0019339E" w:rsidRPr="00954057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A7D99" w14:textId="77777777" w:rsidR="00540E0D" w:rsidRDefault="00540E0D">
      <w:r>
        <w:separator/>
      </w:r>
    </w:p>
  </w:endnote>
  <w:endnote w:type="continuationSeparator" w:id="0">
    <w:p w14:paraId="39F7B77C" w14:textId="77777777" w:rsidR="00540E0D" w:rsidRDefault="0054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FE695" w14:textId="77777777" w:rsidR="0019339E" w:rsidRDefault="00540E0D">
    <w:pPr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</w:rPr>
      <w:t>Page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instrText>PAGE</w:instrText>
    </w:r>
    <w:r>
      <w:fldChar w:fldCharType="separate"/>
    </w:r>
    <w:r w:rsidR="00954057">
      <w:rPr>
        <w:noProof/>
      </w:rPr>
      <w:t>1</w:t>
    </w:r>
    <w: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instrText>NUMPAGES \* ARABIC</w:instrText>
    </w:r>
    <w:r>
      <w:fldChar w:fldCharType="separate"/>
    </w:r>
    <w:r w:rsidR="00954057">
      <w:rPr>
        <w:noProof/>
      </w:rPr>
      <w:t>1</w:t>
    </w:r>
    <w:r>
      <w:fldChar w:fldCharType="end"/>
    </w:r>
  </w:p>
  <w:p w14:paraId="249DBC92" w14:textId="77777777" w:rsidR="0019339E" w:rsidRDefault="00193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65344" w14:textId="77777777" w:rsidR="00540E0D" w:rsidRDefault="00540E0D">
      <w:r>
        <w:separator/>
      </w:r>
    </w:p>
  </w:footnote>
  <w:footnote w:type="continuationSeparator" w:id="0">
    <w:p w14:paraId="1BF35319" w14:textId="77777777" w:rsidR="00540E0D" w:rsidRDefault="0054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19339E" w14:paraId="42192373" w14:textId="77777777">
      <w:tc>
        <w:tcPr>
          <w:tcW w:w="5246" w:type="dxa"/>
          <w:shd w:val="clear" w:color="auto" w:fill="auto"/>
        </w:tcPr>
        <w:p w14:paraId="1036A7BE" w14:textId="77777777" w:rsidR="0019339E" w:rsidRDefault="0019339E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1BCDD2B5" w14:textId="77777777" w:rsidR="0019339E" w:rsidRDefault="0019339E">
          <w:pPr>
            <w:pStyle w:val="Header"/>
            <w:jc w:val="center"/>
          </w:pPr>
        </w:p>
      </w:tc>
    </w:tr>
  </w:tbl>
  <w:p w14:paraId="5971C75F" w14:textId="77777777" w:rsidR="0019339E" w:rsidRDefault="00193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246DD"/>
    <w:multiLevelType w:val="multilevel"/>
    <w:tmpl w:val="8E14F9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E779D4"/>
    <w:multiLevelType w:val="multilevel"/>
    <w:tmpl w:val="03343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D03D2"/>
    <w:multiLevelType w:val="multilevel"/>
    <w:tmpl w:val="79088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9E"/>
    <w:rsid w:val="0019339E"/>
    <w:rsid w:val="00540E0D"/>
    <w:rsid w:val="00553074"/>
    <w:rsid w:val="00850416"/>
    <w:rsid w:val="00954057"/>
    <w:rsid w:val="00E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471E"/>
  <w15:docId w15:val="{8CB4EDA1-93F5-4619-8BE5-9D2AA6EB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2021-01-07T09:47:00Z</dcterms:created>
  <dcterms:modified xsi:type="dcterms:W3CDTF">2021-01-15T12:14:00Z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