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260FE3" w14:textId="3A89B317" w:rsidR="005D282E" w:rsidRDefault="005D282E" w:rsidP="005D282E">
      <w:pPr>
        <w:jc w:val="center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3C6203" wp14:editId="6E94F577">
            <wp:simplePos x="0" y="0"/>
            <wp:positionH relativeFrom="margin">
              <wp:align>right</wp:align>
            </wp:positionH>
            <wp:positionV relativeFrom="paragraph">
              <wp:posOffset>531185</wp:posOffset>
            </wp:positionV>
            <wp:extent cx="6645910" cy="2496185"/>
            <wp:effectExtent l="0" t="0" r="2540" b="0"/>
            <wp:wrapTopAndBottom/>
            <wp:docPr id="4" name="Picture 4" descr="Pyramids, Egypt, Egyptian, Anc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yramids, Egypt, Egyptian, Ancien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3CE1">
        <w:rPr>
          <w:sz w:val="48"/>
          <w:szCs w:val="48"/>
        </w:rPr>
        <w:t>Fibonacci Sequence</w:t>
      </w:r>
    </w:p>
    <w:p w14:paraId="0B7376E4" w14:textId="2C7A4F3B" w:rsidR="005D282E" w:rsidRDefault="005D282E" w:rsidP="00CE233E">
      <w:pPr>
        <w:jc w:val="both"/>
        <w:rPr>
          <w:rFonts w:ascii="Calibri" w:hAnsi="Calibri" w:cs="Calibri"/>
          <w:lang w:val="cy-GB"/>
        </w:rPr>
      </w:pPr>
    </w:p>
    <w:p w14:paraId="4FF45BEC" w14:textId="6F707772" w:rsidR="00A434EB" w:rsidRPr="00663D47" w:rsidRDefault="006C69FD" w:rsidP="00CE233E">
      <w:pPr>
        <w:jc w:val="both"/>
        <w:rPr>
          <w:lang w:val="cy-GB"/>
        </w:rPr>
      </w:pPr>
      <w:r w:rsidRPr="00663D47">
        <w:rPr>
          <w:rFonts w:ascii="Calibri" w:hAnsi="Calibri" w:cs="Calibri"/>
          <w:lang w:val="cy-GB"/>
        </w:rPr>
        <w:t>Allwch chi ddy</w:t>
      </w:r>
      <w:r w:rsidR="00C91340" w:rsidRPr="00663D47">
        <w:rPr>
          <w:rFonts w:ascii="Calibri" w:hAnsi="Calibri" w:cs="Calibri"/>
          <w:lang w:val="cy-GB"/>
        </w:rPr>
        <w:t>falu beth sydd gan wenyn, moch</w:t>
      </w:r>
      <w:r w:rsidRPr="00663D47">
        <w:rPr>
          <w:rFonts w:ascii="Calibri" w:hAnsi="Calibri" w:cs="Calibri"/>
          <w:lang w:val="cy-GB"/>
        </w:rPr>
        <w:t xml:space="preserve"> coed, Pyramid Giza a’r </w:t>
      </w:r>
      <w:proofErr w:type="spellStart"/>
      <w:r w:rsidRPr="00663D47">
        <w:rPr>
          <w:rFonts w:ascii="Calibri" w:hAnsi="Calibri" w:cs="Calibri"/>
          <w:lang w:val="cy-GB"/>
        </w:rPr>
        <w:t>Parthenon</w:t>
      </w:r>
      <w:proofErr w:type="spellEnd"/>
      <w:r w:rsidRPr="00663D47">
        <w:rPr>
          <w:rFonts w:ascii="Calibri" w:hAnsi="Calibri" w:cs="Calibri"/>
          <w:lang w:val="cy-GB"/>
        </w:rPr>
        <w:t xml:space="preserve"> yn gyffredin â’r rhif 1.618? Gallwn edrych am yr ateb yng ngwaith mathemategydd o’r Eidal, </w:t>
      </w:r>
      <w:proofErr w:type="spellStart"/>
      <w:r w:rsidRPr="00663D47">
        <w:rPr>
          <w:rFonts w:ascii="Calibri" w:hAnsi="Calibri" w:cs="Calibri"/>
          <w:lang w:val="cy-GB"/>
        </w:rPr>
        <w:t>Leonardo</w:t>
      </w:r>
      <w:proofErr w:type="spellEnd"/>
      <w:r w:rsidRPr="00663D47">
        <w:rPr>
          <w:rFonts w:ascii="Calibri" w:hAnsi="Calibri" w:cs="Calibri"/>
          <w:lang w:val="cy-GB"/>
        </w:rPr>
        <w:t xml:space="preserve"> </w:t>
      </w:r>
      <w:proofErr w:type="spellStart"/>
      <w:r w:rsidRPr="00663D47">
        <w:rPr>
          <w:rFonts w:ascii="Calibri" w:hAnsi="Calibri" w:cs="Calibri"/>
          <w:lang w:val="cy-GB"/>
        </w:rPr>
        <w:t>Fibonacci</w:t>
      </w:r>
      <w:proofErr w:type="spellEnd"/>
      <w:r w:rsidRPr="00663D47">
        <w:rPr>
          <w:rFonts w:ascii="Calibri" w:hAnsi="Calibri" w:cs="Calibri"/>
          <w:lang w:val="cy-GB"/>
        </w:rPr>
        <w:t xml:space="preserve">, a ddarganfu patrwm o’r enw dilyniant </w:t>
      </w:r>
      <w:proofErr w:type="spellStart"/>
      <w:r w:rsidRPr="00663D47">
        <w:rPr>
          <w:rFonts w:ascii="Calibri" w:hAnsi="Calibri" w:cs="Calibri"/>
          <w:lang w:val="cy-GB"/>
        </w:rPr>
        <w:t>Fibonacci</w:t>
      </w:r>
      <w:proofErr w:type="spellEnd"/>
      <w:r w:rsidRPr="00663D47">
        <w:rPr>
          <w:rFonts w:ascii="Calibri" w:hAnsi="Calibri" w:cs="Calibri"/>
          <w:lang w:val="cy-GB"/>
        </w:rPr>
        <w:t>. Mae’n gyfres o rifau sy’n dechrau gyda 0 ac 1, ac mae pob rhif ar ôl hynny’n dod o adio’r ddau rif blaenorol (0, 1, 1, 2, 3, 5, 8, 13, 21, 34, 55...). Mae’r dilyniant yn mynd ymlaen ac ymlaen.</w:t>
      </w:r>
    </w:p>
    <w:p w14:paraId="0F531634" w14:textId="1DECC6A4" w:rsidR="00CE233E" w:rsidRPr="00663D47" w:rsidRDefault="00CE233E" w:rsidP="00CE233E">
      <w:pPr>
        <w:jc w:val="both"/>
        <w:rPr>
          <w:lang w:val="cy-GB"/>
        </w:rPr>
      </w:pPr>
    </w:p>
    <w:p w14:paraId="01878630" w14:textId="69202914" w:rsidR="00CE233E" w:rsidRDefault="00A434EB" w:rsidP="00CE233E">
      <w:pPr>
        <w:jc w:val="both"/>
        <w:rPr>
          <w:lang w:val="cy-GB"/>
        </w:rPr>
      </w:pPr>
      <w:r w:rsidRPr="00663D47">
        <w:rPr>
          <w:lang w:val="cy-GB"/>
        </w:rPr>
        <w:t xml:space="preserve">Yr hyn sy’n ddiddorol yw ei bod yn hawdd dod o hyd i’r rhifau hyn ym myd natur. Er enghraifft, os gwnewch chi gyfrif y nifer o </w:t>
      </w:r>
      <w:r w:rsidR="001D4847" w:rsidRPr="00663D47">
        <w:rPr>
          <w:lang w:val="cy-GB"/>
        </w:rPr>
        <w:t>sbiral</w:t>
      </w:r>
      <w:r w:rsidRPr="00663D47">
        <w:rPr>
          <w:lang w:val="cy-GB"/>
        </w:rPr>
        <w:t>au sy’n mynd clocwedd a gwrthglocwedd ar fochyn coed byddwch yn sylwi bod y rhain yn rhifau</w:t>
      </w:r>
      <w:r w:rsidR="00CE233E" w:rsidRPr="00663D47">
        <w:rPr>
          <w:lang w:val="cy-GB"/>
        </w:rPr>
        <w:t xml:space="preserve"> </w:t>
      </w:r>
      <w:proofErr w:type="spellStart"/>
      <w:r w:rsidR="00CE233E" w:rsidRPr="00663D47">
        <w:rPr>
          <w:lang w:val="cy-GB"/>
        </w:rPr>
        <w:t>Fibonacci</w:t>
      </w:r>
      <w:proofErr w:type="spellEnd"/>
      <w:r w:rsidR="00CE233E" w:rsidRPr="00663D47">
        <w:rPr>
          <w:lang w:val="cy-GB"/>
        </w:rPr>
        <w:t xml:space="preserve">. </w:t>
      </w:r>
      <w:r w:rsidRPr="00663D47">
        <w:rPr>
          <w:lang w:val="cy-GB"/>
        </w:rPr>
        <w:t xml:space="preserve">Mae’r un rheol yn wir mewn </w:t>
      </w:r>
      <w:r w:rsidR="00C91340" w:rsidRPr="00663D47">
        <w:rPr>
          <w:lang w:val="cy-GB"/>
        </w:rPr>
        <w:t>llawer o blanhigion eraill fel</w:t>
      </w:r>
      <w:r w:rsidRPr="00663D47">
        <w:rPr>
          <w:lang w:val="cy-GB"/>
        </w:rPr>
        <w:t xml:space="preserve"> trefniant </w:t>
      </w:r>
      <w:r w:rsidR="00C91340" w:rsidRPr="00663D47">
        <w:rPr>
          <w:lang w:val="cy-GB"/>
        </w:rPr>
        <w:t>yr hadau mewn blodau haul neu’r siapau ar g</w:t>
      </w:r>
      <w:r w:rsidRPr="00663D47">
        <w:rPr>
          <w:lang w:val="cy-GB"/>
        </w:rPr>
        <w:t>roen pinafal. Mewn llawer o blanhigion, mae’r nifer o ganghennau ar ôl pob rhaniad cangen hefyd yn cyd-fynd â dilyniant</w:t>
      </w:r>
      <w:r w:rsidR="00CE233E" w:rsidRPr="00663D47">
        <w:rPr>
          <w:lang w:val="cy-GB"/>
        </w:rPr>
        <w:t xml:space="preserve"> </w:t>
      </w:r>
      <w:proofErr w:type="spellStart"/>
      <w:r w:rsidR="00CE233E" w:rsidRPr="00663D47">
        <w:rPr>
          <w:lang w:val="cy-GB"/>
        </w:rPr>
        <w:t>Fibonacci</w:t>
      </w:r>
      <w:proofErr w:type="spellEnd"/>
      <w:r w:rsidR="00CE233E" w:rsidRPr="00663D47">
        <w:rPr>
          <w:lang w:val="cy-GB"/>
        </w:rPr>
        <w:t xml:space="preserve">. </w:t>
      </w:r>
    </w:p>
    <w:p w14:paraId="7B30731E" w14:textId="57F49545" w:rsidR="005D282E" w:rsidRDefault="005D282E" w:rsidP="00CE233E">
      <w:pPr>
        <w:jc w:val="both"/>
        <w:rPr>
          <w:lang w:val="cy-GB"/>
        </w:rPr>
      </w:pPr>
    </w:p>
    <w:p w14:paraId="55427917" w14:textId="1111EF6F" w:rsidR="005D282E" w:rsidRDefault="005D282E" w:rsidP="00CE233E">
      <w:pPr>
        <w:jc w:val="both"/>
        <w:rPr>
          <w:lang w:val="cy-GB"/>
        </w:rPr>
      </w:pPr>
      <w:r w:rsidRPr="005D282E">
        <w:rPr>
          <w:lang w:val="cy-GB"/>
        </w:rPr>
        <w:drawing>
          <wp:anchor distT="0" distB="0" distL="114300" distR="114300" simplePos="0" relativeHeight="251663360" behindDoc="0" locked="0" layoutInCell="1" allowOverlap="1" wp14:anchorId="63343DD2" wp14:editId="6C4996E1">
            <wp:simplePos x="0" y="0"/>
            <wp:positionH relativeFrom="margin">
              <wp:posOffset>4050606</wp:posOffset>
            </wp:positionH>
            <wp:positionV relativeFrom="paragraph">
              <wp:posOffset>221408</wp:posOffset>
            </wp:positionV>
            <wp:extent cx="2038350" cy="1423035"/>
            <wp:effectExtent l="0" t="19050" r="0" b="2476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9541">
                      <a:off x="0" y="0"/>
                      <a:ext cx="2038350" cy="142303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282E">
        <w:rPr>
          <w:lang w:val="cy-GB"/>
        </w:rPr>
        <w:drawing>
          <wp:anchor distT="0" distB="0" distL="114300" distR="114300" simplePos="0" relativeHeight="251661312" behindDoc="0" locked="0" layoutInCell="1" allowOverlap="1" wp14:anchorId="79833A6D" wp14:editId="76DB65C2">
            <wp:simplePos x="0" y="0"/>
            <wp:positionH relativeFrom="margin">
              <wp:posOffset>2062126</wp:posOffset>
            </wp:positionH>
            <wp:positionV relativeFrom="paragraph">
              <wp:posOffset>1169064</wp:posOffset>
            </wp:positionV>
            <wp:extent cx="2190115" cy="1358265"/>
            <wp:effectExtent l="0" t="0" r="635" b="0"/>
            <wp:wrapTopAndBottom/>
            <wp:docPr id="3" name="Picture 3" descr="Fibonacci, Spiral, Seashell, Spirit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bonacci, Spiral, Seashell, Spiritual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8" b="12782"/>
                    <a:stretch/>
                  </pic:blipFill>
                  <pic:spPr bwMode="auto">
                    <a:xfrm>
                      <a:off x="0" y="0"/>
                      <a:ext cx="2190115" cy="13582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282E">
        <w:rPr>
          <w:lang w:val="cy-GB"/>
        </w:rPr>
        <w:drawing>
          <wp:anchor distT="0" distB="0" distL="114300" distR="114300" simplePos="0" relativeHeight="251665408" behindDoc="0" locked="0" layoutInCell="1" allowOverlap="1" wp14:anchorId="22AFC6D7" wp14:editId="7ADAC67B">
            <wp:simplePos x="0" y="0"/>
            <wp:positionH relativeFrom="margin">
              <wp:posOffset>3922542</wp:posOffset>
            </wp:positionH>
            <wp:positionV relativeFrom="paragraph">
              <wp:posOffset>2014634</wp:posOffset>
            </wp:positionV>
            <wp:extent cx="2186940" cy="1388745"/>
            <wp:effectExtent l="0" t="19050" r="3810" b="2095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6598">
                      <a:off x="0" y="0"/>
                      <a:ext cx="2186940" cy="138874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D282E">
        <w:rPr>
          <w:lang w:val="cy-GB"/>
        </w:rPr>
        <w:drawing>
          <wp:anchor distT="0" distB="0" distL="114300" distR="114300" simplePos="0" relativeHeight="251664384" behindDoc="0" locked="0" layoutInCell="1" allowOverlap="1" wp14:anchorId="08CE76DC" wp14:editId="29F5AE2F">
            <wp:simplePos x="0" y="0"/>
            <wp:positionH relativeFrom="margin">
              <wp:posOffset>191297</wp:posOffset>
            </wp:positionH>
            <wp:positionV relativeFrom="paragraph">
              <wp:posOffset>2434206</wp:posOffset>
            </wp:positionV>
            <wp:extent cx="2125980" cy="1477645"/>
            <wp:effectExtent l="0" t="0" r="7620" b="8255"/>
            <wp:wrapTopAndBottom/>
            <wp:docPr id="8" name="Picture 8" descr="Mother Nature Rock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ther Nature Rocks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4776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282E">
        <w:rPr>
          <w:lang w:val="cy-GB"/>
        </w:rPr>
        <w:drawing>
          <wp:anchor distT="0" distB="0" distL="114300" distR="114300" simplePos="0" relativeHeight="251662336" behindDoc="0" locked="0" layoutInCell="1" allowOverlap="1" wp14:anchorId="5FD02F45" wp14:editId="32DA343C">
            <wp:simplePos x="0" y="0"/>
            <wp:positionH relativeFrom="column">
              <wp:posOffset>191814</wp:posOffset>
            </wp:positionH>
            <wp:positionV relativeFrom="paragraph">
              <wp:posOffset>313868</wp:posOffset>
            </wp:positionV>
            <wp:extent cx="2127885" cy="1352550"/>
            <wp:effectExtent l="0" t="19050" r="5715" b="19050"/>
            <wp:wrapTopAndBottom/>
            <wp:docPr id="5" name="Picture 5" descr="Flower, Sunflower, Plant, Disk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lower, Sunflower, Plant, Disk Flowe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9529">
                      <a:off x="0" y="0"/>
                      <a:ext cx="2127885" cy="1352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B0CF8" w14:textId="1BAC9F8D" w:rsidR="005D282E" w:rsidRDefault="005D282E" w:rsidP="00CE233E">
      <w:pPr>
        <w:jc w:val="both"/>
        <w:rPr>
          <w:lang w:val="cy-GB"/>
        </w:rPr>
      </w:pPr>
    </w:p>
    <w:p w14:paraId="34E6213F" w14:textId="5FCB3089" w:rsidR="005D282E" w:rsidRDefault="005D282E" w:rsidP="00CE233E">
      <w:pPr>
        <w:jc w:val="both"/>
        <w:rPr>
          <w:lang w:val="cy-GB"/>
        </w:rPr>
      </w:pPr>
    </w:p>
    <w:p w14:paraId="4D171597" w14:textId="09A41D7F" w:rsidR="005D282E" w:rsidRDefault="005D282E" w:rsidP="00CE233E">
      <w:pPr>
        <w:jc w:val="both"/>
        <w:rPr>
          <w:lang w:val="cy-GB"/>
        </w:rPr>
      </w:pPr>
    </w:p>
    <w:p w14:paraId="780C4A3B" w14:textId="15175AAE" w:rsidR="005D282E" w:rsidRDefault="005D282E" w:rsidP="00CE233E">
      <w:pPr>
        <w:jc w:val="both"/>
        <w:rPr>
          <w:lang w:val="cy-GB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BCFC4F9" wp14:editId="3BFE9469">
            <wp:simplePos x="0" y="0"/>
            <wp:positionH relativeFrom="margin">
              <wp:align>center</wp:align>
            </wp:positionH>
            <wp:positionV relativeFrom="paragraph">
              <wp:posOffset>159045</wp:posOffset>
            </wp:positionV>
            <wp:extent cx="3920490" cy="2616200"/>
            <wp:effectExtent l="0" t="0" r="3810" b="0"/>
            <wp:wrapTopAndBottom/>
            <wp:docPr id="6" name="Picture 2" descr="Fibonacci, Spiral, Science,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bonacci, Spiral, Science, Boar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6BFF5" w14:textId="3F87909E" w:rsidR="00295906" w:rsidRPr="00663D47" w:rsidRDefault="006C69FD" w:rsidP="00CE233E">
      <w:pPr>
        <w:jc w:val="both"/>
        <w:rPr>
          <w:lang w:val="cy-GB"/>
        </w:rPr>
      </w:pPr>
      <w:r w:rsidRPr="00663D47">
        <w:rPr>
          <w:rFonts w:ascii="Calibri" w:hAnsi="Calibri" w:cs="Calibri"/>
          <w:lang w:val="cy-GB"/>
        </w:rPr>
        <w:t xml:space="preserve">Yn aml caiff y dilyniant ei ddelweddu mewn graff y gallwch chi ei lunio eich hun yn hawdd. Os </w:t>
      </w:r>
      <w:proofErr w:type="spellStart"/>
      <w:r w:rsidRPr="00663D47">
        <w:rPr>
          <w:rFonts w:ascii="Calibri" w:hAnsi="Calibri" w:cs="Calibri"/>
          <w:lang w:val="cy-GB"/>
        </w:rPr>
        <w:t>os</w:t>
      </w:r>
      <w:proofErr w:type="spellEnd"/>
      <w:r w:rsidRPr="00663D47">
        <w:rPr>
          <w:rFonts w:ascii="Calibri" w:hAnsi="Calibri" w:cs="Calibri"/>
          <w:lang w:val="cy-GB"/>
        </w:rPr>
        <w:t xml:space="preserve"> tynnwch chi lun sgwariau gyda hyd yr ochrau’n cyfateb â rhifau </w:t>
      </w:r>
      <w:proofErr w:type="spellStart"/>
      <w:r w:rsidRPr="00663D47">
        <w:rPr>
          <w:rFonts w:ascii="Calibri" w:hAnsi="Calibri" w:cs="Calibri"/>
          <w:lang w:val="cy-GB"/>
        </w:rPr>
        <w:t>Fibonacci</w:t>
      </w:r>
      <w:proofErr w:type="spellEnd"/>
      <w:r w:rsidRPr="00663D47">
        <w:rPr>
          <w:rFonts w:ascii="Calibri" w:hAnsi="Calibri" w:cs="Calibri"/>
          <w:lang w:val="cy-GB"/>
        </w:rPr>
        <w:t xml:space="preserve">, ac yna dynnu llinell drwy gorneli pob sgwâr fe gewch chi’r </w:t>
      </w:r>
      <w:r w:rsidR="001D4847" w:rsidRPr="00663D47">
        <w:rPr>
          <w:rFonts w:ascii="Calibri" w:hAnsi="Calibri" w:cs="Calibri"/>
          <w:lang w:val="cy-GB"/>
        </w:rPr>
        <w:t>Sbiral</w:t>
      </w:r>
      <w:r w:rsidRPr="00663D47">
        <w:rPr>
          <w:rFonts w:ascii="Calibri" w:hAnsi="Calibri" w:cs="Calibri"/>
          <w:lang w:val="cy-GB"/>
        </w:rPr>
        <w:t xml:space="preserve"> </w:t>
      </w:r>
      <w:r w:rsidR="001D4847" w:rsidRPr="00663D47">
        <w:rPr>
          <w:rFonts w:ascii="Calibri" w:hAnsi="Calibri" w:cs="Calibri"/>
          <w:lang w:val="cy-GB"/>
        </w:rPr>
        <w:t>Euraid</w:t>
      </w:r>
      <w:r w:rsidRPr="00663D47">
        <w:rPr>
          <w:rFonts w:ascii="Calibri" w:hAnsi="Calibri" w:cs="Calibri"/>
          <w:lang w:val="cy-GB"/>
        </w:rPr>
        <w:t xml:space="preserve">. </w:t>
      </w:r>
      <w:r w:rsidR="001D4847" w:rsidRPr="00663D47">
        <w:rPr>
          <w:rFonts w:ascii="Calibri" w:hAnsi="Calibri" w:cs="Calibri"/>
          <w:lang w:val="cy-GB"/>
        </w:rPr>
        <w:t>Sbiral</w:t>
      </w:r>
      <w:r w:rsidRPr="00663D47">
        <w:rPr>
          <w:rFonts w:ascii="Calibri" w:hAnsi="Calibri" w:cs="Calibri"/>
          <w:lang w:val="cy-GB"/>
        </w:rPr>
        <w:t xml:space="preserve"> logarithmig yw’r </w:t>
      </w:r>
      <w:r w:rsidR="001D4847" w:rsidRPr="00663D47">
        <w:rPr>
          <w:rFonts w:ascii="Calibri" w:hAnsi="Calibri" w:cs="Calibri"/>
          <w:lang w:val="cy-GB"/>
        </w:rPr>
        <w:t>Sbiral</w:t>
      </w:r>
      <w:r w:rsidRPr="00663D47">
        <w:rPr>
          <w:rFonts w:ascii="Calibri" w:hAnsi="Calibri" w:cs="Calibri"/>
          <w:lang w:val="cy-GB"/>
        </w:rPr>
        <w:t xml:space="preserve"> </w:t>
      </w:r>
      <w:r w:rsidR="001D4847" w:rsidRPr="00663D47">
        <w:rPr>
          <w:rFonts w:ascii="Calibri" w:hAnsi="Calibri" w:cs="Calibri"/>
          <w:lang w:val="cy-GB"/>
        </w:rPr>
        <w:t>Euraid, sy’n golygu ei bod yn tyfu’n fwy wrth iddi</w:t>
      </w:r>
      <w:r w:rsidRPr="00663D47">
        <w:rPr>
          <w:rFonts w:ascii="Calibri" w:hAnsi="Calibri" w:cs="Calibri"/>
          <w:lang w:val="cy-GB"/>
        </w:rPr>
        <w:t xml:space="preserve"> fynd allan o’r canol. Mae </w:t>
      </w:r>
      <w:r w:rsidR="001D4847" w:rsidRPr="00663D47">
        <w:rPr>
          <w:rFonts w:ascii="Calibri" w:hAnsi="Calibri" w:cs="Calibri"/>
          <w:lang w:val="cy-GB"/>
        </w:rPr>
        <w:t>sbiral</w:t>
      </w:r>
      <w:r w:rsidRPr="00663D47">
        <w:rPr>
          <w:rFonts w:ascii="Calibri" w:hAnsi="Calibri" w:cs="Calibri"/>
          <w:lang w:val="cy-GB"/>
        </w:rPr>
        <w:t>au logarithmig yn gyffredin iawn ym myd natur.</w:t>
      </w:r>
      <w:r w:rsidR="00C91340" w:rsidRPr="00663D47">
        <w:rPr>
          <w:rFonts w:ascii="Calibri" w:hAnsi="Calibri" w:cs="Calibri"/>
          <w:lang w:val="cy-GB"/>
        </w:rPr>
        <w:t xml:space="preserve"> </w:t>
      </w:r>
    </w:p>
    <w:p w14:paraId="50832F76" w14:textId="77777777" w:rsidR="00CE233E" w:rsidRPr="00663D47" w:rsidRDefault="00CE233E" w:rsidP="00CE233E">
      <w:pPr>
        <w:jc w:val="both"/>
        <w:rPr>
          <w:lang w:val="cy-GB"/>
        </w:rPr>
      </w:pPr>
    </w:p>
    <w:p w14:paraId="53C0AAFE" w14:textId="4A3C0FCC" w:rsidR="00CE233E" w:rsidRPr="00663D47" w:rsidRDefault="006C69FD" w:rsidP="00CE233E">
      <w:pPr>
        <w:jc w:val="both"/>
        <w:rPr>
          <w:lang w:val="cy-GB"/>
        </w:rPr>
      </w:pPr>
      <w:r w:rsidRPr="00663D47">
        <w:rPr>
          <w:rFonts w:ascii="Calibri" w:hAnsi="Calibri" w:cs="Calibri"/>
          <w:lang w:val="cy-GB"/>
        </w:rPr>
        <w:t>Mae’r gymhareb euraid yn bodoli pan gaiff llinell ei rhannu’n ddwy ran ac mae hyd y rhan</w:t>
      </w:r>
      <w:r w:rsidR="001D4847" w:rsidRPr="00663D47">
        <w:rPr>
          <w:rFonts w:ascii="Calibri" w:hAnsi="Calibri" w:cs="Calibri"/>
          <w:lang w:val="cy-GB"/>
        </w:rPr>
        <w:t xml:space="preserve"> hiraf (a) wedi’i rannu â’r rha</w:t>
      </w:r>
      <w:r w:rsidRPr="00663D47">
        <w:rPr>
          <w:rFonts w:ascii="Calibri" w:hAnsi="Calibri" w:cs="Calibri"/>
          <w:lang w:val="cy-GB"/>
        </w:rPr>
        <w:t xml:space="preserve">n fyrraf (b) yn cyfateb i swm (a)+(b) wedi’i rannu ag (a). Gellir dod o hyd i’r gymhareb hon hefyd wrth rannu rhif </w:t>
      </w:r>
      <w:proofErr w:type="spellStart"/>
      <w:r w:rsidRPr="00663D47">
        <w:rPr>
          <w:rFonts w:ascii="Calibri" w:hAnsi="Calibri" w:cs="Calibri"/>
          <w:lang w:val="cy-GB"/>
        </w:rPr>
        <w:t>Fibonacci</w:t>
      </w:r>
      <w:proofErr w:type="spellEnd"/>
      <w:r w:rsidRPr="00663D47">
        <w:rPr>
          <w:rFonts w:ascii="Calibri" w:hAnsi="Calibri" w:cs="Calibri"/>
          <w:lang w:val="cy-GB"/>
        </w:rPr>
        <w:t xml:space="preserve"> â rhif blaenorol yn y dilyniant (po fwyaf y rhifau, yr agosaf fydd y brasamcan). Nodir y gymhareb hon â’r llythyren </w:t>
      </w:r>
      <w:proofErr w:type="spellStart"/>
      <w:r w:rsidRPr="00663D47">
        <w:rPr>
          <w:rFonts w:ascii="Calibri" w:hAnsi="Calibri" w:cs="Calibri"/>
          <w:lang w:val="cy-GB"/>
        </w:rPr>
        <w:t>Roegaidd</w:t>
      </w:r>
      <w:proofErr w:type="spellEnd"/>
      <w:r w:rsidRPr="00663D47">
        <w:rPr>
          <w:rFonts w:ascii="Calibri" w:hAnsi="Calibri" w:cs="Calibri"/>
          <w:lang w:val="cy-GB"/>
        </w:rPr>
        <w:t xml:space="preserve"> ϕ (</w:t>
      </w:r>
      <w:proofErr w:type="spellStart"/>
      <w:r w:rsidRPr="00663D47">
        <w:rPr>
          <w:rFonts w:ascii="Calibri" w:hAnsi="Calibri" w:cs="Calibri"/>
          <w:lang w:val="cy-GB"/>
        </w:rPr>
        <w:t>phi</w:t>
      </w:r>
      <w:proofErr w:type="spellEnd"/>
      <w:r w:rsidRPr="00663D47">
        <w:rPr>
          <w:rFonts w:ascii="Calibri" w:hAnsi="Calibri" w:cs="Calibri"/>
          <w:lang w:val="cy-GB"/>
        </w:rPr>
        <w:t>) ac mae’n cyfateb yn fras i 1.618.</w:t>
      </w:r>
    </w:p>
    <w:p w14:paraId="216CA60C" w14:textId="77777777" w:rsidR="00CE233E" w:rsidRPr="00663D47" w:rsidRDefault="00CE233E" w:rsidP="00CE233E">
      <w:pPr>
        <w:jc w:val="both"/>
        <w:rPr>
          <w:lang w:val="cy-GB"/>
        </w:rPr>
      </w:pPr>
    </w:p>
    <w:p w14:paraId="602AD0AE" w14:textId="309059C3" w:rsidR="00CE233E" w:rsidRDefault="00295906" w:rsidP="00CE233E">
      <w:pPr>
        <w:jc w:val="both"/>
        <w:rPr>
          <w:lang w:val="cy-GB"/>
        </w:rPr>
      </w:pPr>
      <w:r w:rsidRPr="00663D47">
        <w:rPr>
          <w:lang w:val="cy-GB"/>
        </w:rPr>
        <w:t>Mae’r gymhareb euraid wedi ysbrydoli penseiri ac artistiaid ers cyn cof ac mae i’w chanfod hyd yn oed ym Mh</w:t>
      </w:r>
      <w:r w:rsidR="00CE233E" w:rsidRPr="00663D47">
        <w:rPr>
          <w:lang w:val="cy-GB"/>
        </w:rPr>
        <w:t xml:space="preserve">yramid Giza </w:t>
      </w:r>
      <w:r w:rsidR="001D4847" w:rsidRPr="00663D47">
        <w:rPr>
          <w:lang w:val="cy-GB"/>
        </w:rPr>
        <w:t>a’r</w:t>
      </w:r>
      <w:r w:rsidR="00CE233E" w:rsidRPr="00663D47">
        <w:rPr>
          <w:lang w:val="cy-GB"/>
        </w:rPr>
        <w:t xml:space="preserve"> </w:t>
      </w:r>
      <w:proofErr w:type="spellStart"/>
      <w:r w:rsidR="00CE233E" w:rsidRPr="00663D47">
        <w:rPr>
          <w:lang w:val="cy-GB"/>
        </w:rPr>
        <w:t>Parthenon</w:t>
      </w:r>
      <w:proofErr w:type="spellEnd"/>
      <w:r w:rsidR="00CE233E" w:rsidRPr="00663D47">
        <w:rPr>
          <w:lang w:val="cy-GB"/>
        </w:rPr>
        <w:t xml:space="preserve">. </w:t>
      </w:r>
    </w:p>
    <w:p w14:paraId="2CD04A9C" w14:textId="41062820" w:rsidR="005D282E" w:rsidRDefault="005D282E" w:rsidP="00CE233E">
      <w:pPr>
        <w:jc w:val="both"/>
        <w:rPr>
          <w:lang w:val="cy-GB"/>
        </w:rPr>
      </w:pPr>
      <w:r w:rsidRPr="005D282E">
        <w:rPr>
          <w:lang w:val="cy-GB"/>
        </w:rPr>
        <w:drawing>
          <wp:anchor distT="0" distB="0" distL="114300" distR="114300" simplePos="0" relativeHeight="251669504" behindDoc="0" locked="0" layoutInCell="1" allowOverlap="1" wp14:anchorId="2E1AA0DD" wp14:editId="57C9D4D5">
            <wp:simplePos x="0" y="0"/>
            <wp:positionH relativeFrom="margin">
              <wp:posOffset>233680</wp:posOffset>
            </wp:positionH>
            <wp:positionV relativeFrom="paragraph">
              <wp:posOffset>281305</wp:posOffset>
            </wp:positionV>
            <wp:extent cx="2519680" cy="1697355"/>
            <wp:effectExtent l="0" t="0" r="0" b="0"/>
            <wp:wrapTopAndBottom/>
            <wp:docPr id="7" name="Picture 7" descr="brown spiral staircase with brown wooden rail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own spiral staircase with brown wooden railing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31"/>
                    <a:stretch/>
                  </pic:blipFill>
                  <pic:spPr bwMode="auto">
                    <a:xfrm>
                      <a:off x="0" y="0"/>
                      <a:ext cx="251968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282E">
        <w:rPr>
          <w:lang w:val="cy-GB"/>
        </w:rPr>
        <w:drawing>
          <wp:anchor distT="0" distB="0" distL="114300" distR="114300" simplePos="0" relativeHeight="251670528" behindDoc="0" locked="0" layoutInCell="1" allowOverlap="1" wp14:anchorId="04DC407F" wp14:editId="0E4A69CF">
            <wp:simplePos x="0" y="0"/>
            <wp:positionH relativeFrom="column">
              <wp:posOffset>3622277</wp:posOffset>
            </wp:positionH>
            <wp:positionV relativeFrom="paragraph">
              <wp:posOffset>281245</wp:posOffset>
            </wp:positionV>
            <wp:extent cx="2745740" cy="1732915"/>
            <wp:effectExtent l="0" t="0" r="0" b="63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AECEB" w14:textId="4C19539E" w:rsidR="005D282E" w:rsidRDefault="005D282E" w:rsidP="00CE233E">
      <w:pPr>
        <w:jc w:val="both"/>
        <w:rPr>
          <w:lang w:val="cy-GB"/>
        </w:rPr>
      </w:pPr>
    </w:p>
    <w:p w14:paraId="21298A96" w14:textId="0438E099" w:rsidR="005D282E" w:rsidRDefault="005D282E" w:rsidP="00CE233E">
      <w:pPr>
        <w:jc w:val="both"/>
        <w:rPr>
          <w:lang w:val="cy-GB"/>
        </w:rPr>
      </w:pPr>
    </w:p>
    <w:p w14:paraId="1084DFBF" w14:textId="22838DA4" w:rsidR="00CE233E" w:rsidRPr="00663D47" w:rsidRDefault="00295906" w:rsidP="00CE233E">
      <w:pPr>
        <w:jc w:val="both"/>
        <w:rPr>
          <w:lang w:val="cy-GB"/>
        </w:rPr>
      </w:pPr>
      <w:r w:rsidRPr="00663D47">
        <w:rPr>
          <w:lang w:val="cy-GB"/>
        </w:rPr>
        <w:t>Gwelir y gymhareb euraid hefyd mewn cytrefi gwenyn</w:t>
      </w:r>
      <w:r w:rsidR="00CE233E" w:rsidRPr="00663D47">
        <w:rPr>
          <w:lang w:val="cy-GB"/>
        </w:rPr>
        <w:t xml:space="preserve">. </w:t>
      </w:r>
      <w:r w:rsidRPr="00663D47">
        <w:rPr>
          <w:lang w:val="cy-GB"/>
        </w:rPr>
        <w:t xml:space="preserve">Os ydych chi’n rhannu’r nifer o wenyn benywaidd â’r nifer o wenyn gwrywaidd, fe gewch chi </w:t>
      </w:r>
      <w:r w:rsidR="00CE233E" w:rsidRPr="00663D47">
        <w:rPr>
          <w:lang w:val="cy-GB"/>
        </w:rPr>
        <w:t xml:space="preserve">1.618 – </w:t>
      </w:r>
      <w:r w:rsidRPr="00663D47">
        <w:rPr>
          <w:lang w:val="cy-GB"/>
        </w:rPr>
        <w:t>y gymhareb euraid</w:t>
      </w:r>
      <w:r w:rsidR="00CE233E" w:rsidRPr="00663D47">
        <w:rPr>
          <w:lang w:val="cy-GB"/>
        </w:rPr>
        <w:t xml:space="preserve">. </w:t>
      </w:r>
    </w:p>
    <w:p w14:paraId="5488587C" w14:textId="77777777" w:rsidR="00CE233E" w:rsidRPr="00663D47" w:rsidRDefault="00CE233E" w:rsidP="00CE233E">
      <w:pPr>
        <w:jc w:val="both"/>
        <w:rPr>
          <w:lang w:val="cy-GB"/>
        </w:rPr>
      </w:pPr>
    </w:p>
    <w:p w14:paraId="34E22554" w14:textId="30C6450B" w:rsidR="006C69FD" w:rsidRPr="00663D47" w:rsidRDefault="006C69FD" w:rsidP="00CE233E">
      <w:pPr>
        <w:jc w:val="both"/>
        <w:rPr>
          <w:lang w:val="cy-GB"/>
        </w:rPr>
      </w:pPr>
      <w:r w:rsidRPr="00663D47">
        <w:rPr>
          <w:rFonts w:ascii="Calibri" w:hAnsi="Calibri" w:cs="Calibri"/>
          <w:lang w:val="cy-GB"/>
        </w:rPr>
        <w:t xml:space="preserve">Ffenomen arall a welir ym myd natur yw’r ongl euraid. Caiff yr ongl, sy’n cyfateb yn fras i 137.5 ei chreu drwy drychu’r cylch yn ôl y gymhareb euraid. Mae’r ongl hon yn bwysig iawn mewn planhigion, gan eu bod yn ei defnyddio i ddatblygu dail newydd. Yn y ffordd hon, mae’r planhigyn yn lleihau </w:t>
      </w:r>
      <w:r w:rsidR="001D4847" w:rsidRPr="00663D47">
        <w:rPr>
          <w:rFonts w:ascii="Calibri" w:hAnsi="Calibri" w:cs="Calibri"/>
          <w:lang w:val="cy-GB"/>
        </w:rPr>
        <w:t>g</w:t>
      </w:r>
      <w:r w:rsidRPr="00663D47">
        <w:rPr>
          <w:rFonts w:ascii="Calibri" w:hAnsi="Calibri" w:cs="Calibri"/>
          <w:lang w:val="cy-GB"/>
        </w:rPr>
        <w:t xml:space="preserve">orgyffwrdd </w:t>
      </w:r>
      <w:r w:rsidR="001D4847" w:rsidRPr="00663D47">
        <w:rPr>
          <w:rFonts w:ascii="Calibri" w:hAnsi="Calibri" w:cs="Calibri"/>
          <w:lang w:val="cy-GB"/>
        </w:rPr>
        <w:t>rhwng</w:t>
      </w:r>
      <w:r w:rsidRPr="00663D47">
        <w:rPr>
          <w:rFonts w:ascii="Calibri" w:hAnsi="Calibri" w:cs="Calibri"/>
          <w:lang w:val="cy-GB"/>
        </w:rPr>
        <w:t xml:space="preserve"> </w:t>
      </w:r>
      <w:r w:rsidR="001D4847" w:rsidRPr="00663D47">
        <w:rPr>
          <w:rFonts w:ascii="Calibri" w:hAnsi="Calibri" w:cs="Calibri"/>
          <w:lang w:val="cy-GB"/>
        </w:rPr>
        <w:t xml:space="preserve">y </w:t>
      </w:r>
      <w:r w:rsidRPr="00663D47">
        <w:rPr>
          <w:rFonts w:ascii="Calibri" w:hAnsi="Calibri" w:cs="Calibri"/>
          <w:lang w:val="cy-GB"/>
        </w:rPr>
        <w:t xml:space="preserve">dail er mwyn iddyn nhw allu amsugno cymaint o </w:t>
      </w:r>
      <w:r w:rsidR="001D4847" w:rsidRPr="00663D47">
        <w:rPr>
          <w:rFonts w:ascii="Calibri" w:hAnsi="Calibri" w:cs="Calibri"/>
          <w:lang w:val="cy-GB"/>
        </w:rPr>
        <w:t>olau’r haul</w:t>
      </w:r>
      <w:r w:rsidRPr="00663D47">
        <w:rPr>
          <w:rFonts w:ascii="Calibri" w:hAnsi="Calibri" w:cs="Calibri"/>
          <w:lang w:val="cy-GB"/>
        </w:rPr>
        <w:t xml:space="preserve"> â phosibl. Mae’r patrwm hwn i’w weld mewn llawer o blanhigion, nid datblygiad dail yn unig ond hefyd mewn blodigion a hadau. Mae’r gymhareb a’r ongl euraid yn caniatáu’r dosbarthiad mwyaf effeithlon o hadau a dail gan leihau’r gofod rhwng pob elfen.</w:t>
      </w:r>
      <w:r w:rsidR="00663D47">
        <w:rPr>
          <w:rFonts w:ascii="Calibri" w:hAnsi="Calibri" w:cs="Calibri"/>
          <w:lang w:val="cy-GB"/>
        </w:rPr>
        <w:t xml:space="preserve"> </w:t>
      </w:r>
    </w:p>
    <w:p w14:paraId="38AC2987" w14:textId="62419930" w:rsidR="00F26CA8" w:rsidRPr="00663D47" w:rsidRDefault="00F26CA8" w:rsidP="00C8567C">
      <w:pPr>
        <w:jc w:val="both"/>
        <w:rPr>
          <w:lang w:val="cy-GB"/>
        </w:rPr>
      </w:pPr>
      <w:bookmarkStart w:id="0" w:name="cysill"/>
      <w:bookmarkEnd w:id="0"/>
    </w:p>
    <w:sectPr w:rsidR="00F26CA8" w:rsidRPr="00663D47" w:rsidSect="005D28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CA8"/>
    <w:rsid w:val="000A4F7B"/>
    <w:rsid w:val="001D4847"/>
    <w:rsid w:val="002636D3"/>
    <w:rsid w:val="00295906"/>
    <w:rsid w:val="002D09CC"/>
    <w:rsid w:val="003B0D45"/>
    <w:rsid w:val="003E4402"/>
    <w:rsid w:val="0046269F"/>
    <w:rsid w:val="004910EE"/>
    <w:rsid w:val="004C7D09"/>
    <w:rsid w:val="005907F0"/>
    <w:rsid w:val="005D282E"/>
    <w:rsid w:val="005F4BC6"/>
    <w:rsid w:val="00663D47"/>
    <w:rsid w:val="006C0A2B"/>
    <w:rsid w:val="006C69FD"/>
    <w:rsid w:val="008846D3"/>
    <w:rsid w:val="009D518A"/>
    <w:rsid w:val="00A434EB"/>
    <w:rsid w:val="00B63A8A"/>
    <w:rsid w:val="00C8567C"/>
    <w:rsid w:val="00C91340"/>
    <w:rsid w:val="00CE233E"/>
    <w:rsid w:val="00CE7DED"/>
    <w:rsid w:val="00DA2217"/>
    <w:rsid w:val="00F26CA8"/>
    <w:rsid w:val="00FF0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8568D"/>
  <w15:chartTrackingRefBased/>
  <w15:docId w15:val="{60A7786F-5EF3-7643-A6CE-D1F279004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26CA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F26C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58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402</Words>
  <Characters>2297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Kuziuta [wok5]</dc:creator>
  <cp:keywords/>
  <dc:description/>
  <cp:lastModifiedBy>Sion Jones [sij38]</cp:lastModifiedBy>
  <cp:revision>7</cp:revision>
  <dcterms:created xsi:type="dcterms:W3CDTF">2021-02-26T14:55:00Z</dcterms:created>
  <dcterms:modified xsi:type="dcterms:W3CDTF">2021-03-03T17:13:00Z</dcterms:modified>
</cp:coreProperties>
</file>