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A6B1" w14:textId="069642E0" w:rsidR="008A2980" w:rsidRPr="006A0692" w:rsidRDefault="007551BE" w:rsidP="006A0692">
      <w:pPr>
        <w:jc w:val="center"/>
        <w:rPr>
          <w:b/>
          <w:bCs/>
          <w:sz w:val="32"/>
          <w:szCs w:val="32"/>
        </w:rPr>
      </w:pPr>
      <w:r>
        <w:rPr>
          <w:rFonts w:ascii="Aptos" w:eastAsia="Aptos" w:hAnsi="Aptos" w:cs="Times New Roman"/>
          <w:b/>
          <w:bCs/>
          <w:sz w:val="32"/>
          <w:szCs w:val="32"/>
          <w:lang w:val="cy-GB"/>
        </w:rPr>
        <w:t xml:space="preserve">Alergeddau ac </w:t>
      </w:r>
      <w:proofErr w:type="spellStart"/>
      <w:r>
        <w:rPr>
          <w:rFonts w:ascii="Aptos" w:eastAsia="Aptos" w:hAnsi="Aptos" w:cs="Times New Roman"/>
          <w:b/>
          <w:bCs/>
          <w:sz w:val="32"/>
          <w:szCs w:val="32"/>
          <w:lang w:val="cy-GB"/>
        </w:rPr>
        <w:t>anoddefiadau</w:t>
      </w:r>
      <w:proofErr w:type="spellEnd"/>
      <w:r>
        <w:rPr>
          <w:rFonts w:ascii="Aptos" w:eastAsia="Aptos" w:hAnsi="Aptos" w:cs="Times New Roman"/>
          <w:b/>
          <w:bCs/>
          <w:sz w:val="32"/>
          <w:szCs w:val="32"/>
          <w:lang w:val="cy-GB"/>
        </w:rPr>
        <w:t xml:space="preserve"> bwyd </w:t>
      </w:r>
    </w:p>
    <w:p w14:paraId="383CBC87" w14:textId="77777777" w:rsidR="006A0692" w:rsidRDefault="006A0692" w:rsidP="006A0692"/>
    <w:p w14:paraId="0D19624F" w14:textId="31212DD2" w:rsidR="006A0692" w:rsidRDefault="007551BE" w:rsidP="006A0692">
      <w:r>
        <w:rPr>
          <w:rFonts w:ascii="Aptos" w:eastAsia="Aptos" w:hAnsi="Aptos" w:cs="Times New Roman"/>
          <w:lang w:val="cy-GB"/>
        </w:rPr>
        <w:t xml:space="preserve">Ym Mhrifysgol Aberystwyth rydym wedi cyflwyno gweithdrefnau i sicrhau bod ein cwsmeriaid yn ymwybodol o’r holl alergenau sydd yn y bwyd rydym yn ei weini. </w:t>
      </w:r>
    </w:p>
    <w:p w14:paraId="21DD2D52" w14:textId="77777777" w:rsidR="006A0692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Mae 14 alergen wedi'u diffinio'n gyfreithiol, sef: </w:t>
      </w:r>
    </w:p>
    <w:p w14:paraId="3D20543E" w14:textId="243CFE35" w:rsidR="006A0692" w:rsidRDefault="00FD5FA2" w:rsidP="006A0692">
      <w:pPr>
        <w:pStyle w:val="NoSpacing"/>
      </w:pPr>
      <w:r>
        <w:rPr>
          <w:rFonts w:ascii="Aptos" w:eastAsia="Aptos" w:hAnsi="Aptos" w:cs="Times New Roman"/>
          <w:b/>
          <w:bCs/>
          <w:noProof/>
          <w:sz w:val="32"/>
          <w:szCs w:val="32"/>
          <w:lang w:val="cy-GB"/>
        </w:rPr>
        <w:drawing>
          <wp:anchor distT="0" distB="0" distL="114300" distR="114300" simplePos="0" relativeHeight="251659264" behindDoc="1" locked="0" layoutInCell="1" allowOverlap="1" wp14:anchorId="23B0695D" wp14:editId="6513C895">
            <wp:simplePos x="0" y="0"/>
            <wp:positionH relativeFrom="margin">
              <wp:posOffset>-228600</wp:posOffset>
            </wp:positionH>
            <wp:positionV relativeFrom="paragraph">
              <wp:posOffset>180340</wp:posOffset>
            </wp:positionV>
            <wp:extent cx="2699385" cy="1743075"/>
            <wp:effectExtent l="0" t="0" r="5715" b="9525"/>
            <wp:wrapTight wrapText="bothSides">
              <wp:wrapPolygon edited="0">
                <wp:start x="0" y="0"/>
                <wp:lineTo x="0" y="21482"/>
                <wp:lineTo x="21493" y="21482"/>
                <wp:lineTo x="21493" y="0"/>
                <wp:lineTo x="0" y="0"/>
              </wp:wrapPolygon>
            </wp:wrapTight>
            <wp:docPr id="1463439146" name="Picture 1" descr="A group of colorful circ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39146" name="Picture 1" descr="A group of colorful circle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A3DF" w14:textId="6D2AF66F" w:rsidR="006A0692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>Glwten (megis Haidd a Cheirch), Cramenogion (Corgimychiaid, Cranc, Cimwch), Molysgiaid (Cregyn Gleision ac Wystrys), Cnau Coed (megis Almonau, Cnau Ffrengig, Cnau Cyll), Wyau, Bleiddlys, Llaeth, Mwstard, Cnau Daear, Seleri, Sesame, Soia, Sylffitau, Pysgod</w:t>
      </w:r>
    </w:p>
    <w:p w14:paraId="43375137" w14:textId="77777777" w:rsidR="006A0692" w:rsidRDefault="006A0692" w:rsidP="006A0692">
      <w:pPr>
        <w:pStyle w:val="NoSpacing"/>
      </w:pPr>
    </w:p>
    <w:p w14:paraId="3C339574" w14:textId="55F2762E" w:rsidR="006A0692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Caiff yr holl alergenau hyn eu nodi ar daflen alergenau ddyddiol sy'n cael ei chynhyrchu ym mhob un o'n lleoedd bwyd ar gyfer y bwyd sy'n cael ei weini. Bydd y daflen i’w gweld yn amlwg, a bydd y symbolau canlynol yn cael eu rhoi ar ein bwydlenni i ddangos pa rai o'r rhain sydd wedi'u cynnwys yn y prydau. </w:t>
      </w:r>
    </w:p>
    <w:p w14:paraId="21F96141" w14:textId="77777777" w:rsidR="00AA2238" w:rsidRDefault="00AA2238" w:rsidP="006A0692">
      <w:pPr>
        <w:pStyle w:val="NoSpacing"/>
      </w:pPr>
    </w:p>
    <w:p w14:paraId="7714B37B" w14:textId="77777777" w:rsidR="00E41D97" w:rsidRDefault="00E41D97" w:rsidP="006A0692">
      <w:pPr>
        <w:pStyle w:val="NoSpacing"/>
      </w:pPr>
    </w:p>
    <w:p w14:paraId="703670B7" w14:textId="0510A21C" w:rsidR="006A0692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Mae ein holl brosesau trin a chynhyrchu bwyd yn cael eu rheoli gan HACCP. Mae'r gweithdrefnau Dadansoddi Peryglon a Phwynt Rheoli Critigol hyn yn ymdrin â phob rhan o'n proses fwyd. O gynnal archwiliad o’n cyflenwyr i sut rydym yn gwneud ac yn gweini ein bwyd. Caiff hyn ei wirio'n rheolaidd wedyn gan ein hymgynghorydd iechyd amgylcheddol annibynnol. Mae'r systemau hyn ar waith i sicrhau ein bod yn cofnodi'r holl alergenau ac i atal unrhyw bosibilrwydd bod yr alergenau yn croeshalogi. </w:t>
      </w:r>
    </w:p>
    <w:p w14:paraId="738F0035" w14:textId="77777777" w:rsidR="006A0692" w:rsidRDefault="006A0692" w:rsidP="006A0692">
      <w:pPr>
        <w:pStyle w:val="NoSpacing"/>
      </w:pPr>
    </w:p>
    <w:p w14:paraId="5007E877" w14:textId="48BC70AD" w:rsidR="00876F2D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Rydym hefyd yn ymwybodol iawn bod gan rai pobl alergedd neu </w:t>
      </w:r>
      <w:proofErr w:type="spellStart"/>
      <w:r>
        <w:rPr>
          <w:rFonts w:ascii="Aptos" w:eastAsia="Aptos" w:hAnsi="Aptos" w:cs="Times New Roman"/>
          <w:lang w:val="cy-GB"/>
        </w:rPr>
        <w:t>anoddefiadau</w:t>
      </w:r>
      <w:proofErr w:type="spellEnd"/>
      <w:r>
        <w:rPr>
          <w:rFonts w:ascii="Aptos" w:eastAsia="Aptos" w:hAnsi="Aptos" w:cs="Times New Roman"/>
          <w:lang w:val="cy-GB"/>
        </w:rPr>
        <w:t xml:space="preserve"> i fwydydd nad ydynt wedi'u rhestru ar y daflen alergenau. Mae mefus a bwyd sbeislyd yn ddwy enghraifft. Mewn achosion o'r fath, ni fydd ein labelu safonol yn ymdrin â’r rhain, felly gofynnwn i chi roi gwybod i ni am unrhyw ofynion sydd gennych. Yn y Neuadd Fwyd a Phantyelyn, caiff ein holl fwyd ei goginio gan ein tîm o gogyddion. Felly, bydd modd i ni sicrhau ein bod yn cynhyrchu bwyd sy'n ddiogel i chi ei fwyta.</w:t>
      </w:r>
    </w:p>
    <w:p w14:paraId="5A6DF6C5" w14:textId="77777777" w:rsidR="00876F2D" w:rsidRDefault="00876F2D" w:rsidP="006A0692">
      <w:pPr>
        <w:pStyle w:val="NoSpacing"/>
      </w:pPr>
    </w:p>
    <w:p w14:paraId="47A0BFBA" w14:textId="730909CA" w:rsidR="006A0692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Mae'r holl fwytai a chaffis ar y campws yma i ddarparu ar eich cyfer chi, ein myfyrwyr. Felly, cysylltwch â ni i drafod eich anghenion a'ch gofynion, yn enwedig os oes gennych chi anoddefiad neu alergedd nad yw'n rhan o'r 14.  Ein blaenoriaeth yw eich helpu i gael y profiad gorau wrth astudio yn Aberystwyth. Rhan o hyn yw sicrhau y gallwch brynu bwyd a diodydd sy'n cydymffurfio ag unrhyw ddeiet amrywiol neu benodol sydd gan ein myfyrwyr, a byddem yn croesawu'r cyfle i siarad â chi am hyn. </w:t>
      </w:r>
    </w:p>
    <w:p w14:paraId="7CE82C71" w14:textId="77777777" w:rsidR="00E41D97" w:rsidRDefault="00E41D97" w:rsidP="006A0692">
      <w:pPr>
        <w:pStyle w:val="NoSpacing"/>
      </w:pPr>
    </w:p>
    <w:p w14:paraId="71FDDE23" w14:textId="77777777" w:rsidR="00E41D97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Dymuniadau gorau </w:t>
      </w:r>
    </w:p>
    <w:p w14:paraId="333FE4EB" w14:textId="77777777" w:rsidR="00AA2238" w:rsidRDefault="00AA2238" w:rsidP="006A0692">
      <w:pPr>
        <w:pStyle w:val="NoSpacing"/>
      </w:pPr>
    </w:p>
    <w:p w14:paraId="353DDD1E" w14:textId="77777777" w:rsidR="00AA2238" w:rsidRDefault="00AA2238" w:rsidP="006A0692">
      <w:pPr>
        <w:pStyle w:val="NoSpacing"/>
      </w:pPr>
    </w:p>
    <w:p w14:paraId="2158A842" w14:textId="77777777" w:rsidR="00E41D97" w:rsidRDefault="00E41D97" w:rsidP="006A0692">
      <w:pPr>
        <w:pStyle w:val="NoSpacing"/>
      </w:pPr>
    </w:p>
    <w:p w14:paraId="613BB614" w14:textId="77777777" w:rsidR="00E41D97" w:rsidRDefault="007551BE" w:rsidP="006A0692">
      <w:pPr>
        <w:pStyle w:val="NoSpacing"/>
      </w:pPr>
      <w:r>
        <w:rPr>
          <w:rFonts w:ascii="Aptos" w:eastAsia="Aptos" w:hAnsi="Aptos" w:cs="Times New Roman"/>
          <w:lang w:val="cy-GB"/>
        </w:rPr>
        <w:t xml:space="preserve">Y Tîm Lletygarwch </w:t>
      </w:r>
    </w:p>
    <w:p w14:paraId="4AC50FC1" w14:textId="77777777" w:rsidR="00E41D97" w:rsidRDefault="007551BE" w:rsidP="006A0692">
      <w:pPr>
        <w:pStyle w:val="NoSpacing"/>
      </w:pPr>
      <w:r>
        <w:rPr>
          <w:rFonts w:ascii="Aptos" w:eastAsia="Aptos" w:hAnsi="Aptos" w:cs="Times New Roman"/>
          <w:color w:val="467886"/>
          <w:lang w:val="cy-GB"/>
        </w:rPr>
        <w:t>croeso@aber.ac.uk</w:t>
      </w:r>
    </w:p>
    <w:sectPr w:rsidR="00E41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92"/>
    <w:rsid w:val="001112B9"/>
    <w:rsid w:val="003334E8"/>
    <w:rsid w:val="004F2E90"/>
    <w:rsid w:val="006A0692"/>
    <w:rsid w:val="007551BE"/>
    <w:rsid w:val="007A1E94"/>
    <w:rsid w:val="00844894"/>
    <w:rsid w:val="00876F2D"/>
    <w:rsid w:val="00894DA6"/>
    <w:rsid w:val="008A2980"/>
    <w:rsid w:val="00967CE1"/>
    <w:rsid w:val="0098780A"/>
    <w:rsid w:val="00A52644"/>
    <w:rsid w:val="00A75431"/>
    <w:rsid w:val="00AA2238"/>
    <w:rsid w:val="00E41D97"/>
    <w:rsid w:val="00EA69F4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8939"/>
  <w15:chartTrackingRefBased/>
  <w15:docId w15:val="{A182D081-FEFD-48FD-9EFD-021DA9F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6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A0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1D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Mabbutt [jem11] (Staff)</dc:creator>
  <cp:lastModifiedBy>Simon James [sij13] (Staff)</cp:lastModifiedBy>
  <cp:revision>6</cp:revision>
  <cp:lastPrinted>2024-09-12T09:24:00Z</cp:lastPrinted>
  <dcterms:created xsi:type="dcterms:W3CDTF">2024-09-10T07:32:00Z</dcterms:created>
  <dcterms:modified xsi:type="dcterms:W3CDTF">2024-09-12T09:24:00Z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ActionId">
    <vt:lpwstr>8b64e826-f907-474a-b98b-eaf780999e75</vt:lpwstr>
  </property>
  <property fmtid="{D5CDD505-2E9C-101B-9397-08002B2CF9AE}" pid="3" name="MSIP_Label_f2dfecbd-fc97-4e8a-a9cd-19ed496c406e_ContentBits">
    <vt:lpwstr>0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etDate">
    <vt:lpwstr>2024-09-10T07:32:31Z</vt:lpwstr>
  </property>
  <property fmtid="{D5CDD505-2E9C-101B-9397-08002B2CF9AE}" pid="8" name="MSIP_Label_f2dfecbd-fc97-4e8a-a9cd-19ed496c406e_SiteId">
    <vt:lpwstr>d47b090e-3f5a-4ca0-84d0-9f89d269f175</vt:lpwstr>
  </property>
</Properties>
</file>