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CE12" w14:textId="429CB739" w:rsidR="00C93C5E" w:rsidRDefault="00A01758">
      <w:r w:rsidRPr="00A01758">
        <w:rPr>
          <w:noProof/>
        </w:rPr>
        <w:drawing>
          <wp:inline distT="0" distB="0" distL="0" distR="0" wp14:anchorId="4B01CD4B" wp14:editId="3DCED3B6">
            <wp:extent cx="2585985" cy="5429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96" cy="54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D1D6" w14:textId="25D7C733" w:rsidR="00A01758" w:rsidRDefault="00A01758"/>
    <w:p w14:paraId="6201BBCD" w14:textId="49E07BDA" w:rsidR="00A01758" w:rsidRPr="00D1512D" w:rsidRDefault="00A01758">
      <w:pPr>
        <w:rPr>
          <w:b/>
          <w:bCs/>
          <w:sz w:val="20"/>
          <w:szCs w:val="20"/>
        </w:rPr>
      </w:pPr>
      <w:r w:rsidRPr="00D1512D">
        <w:rPr>
          <w:b/>
          <w:bCs/>
          <w:sz w:val="20"/>
          <w:szCs w:val="20"/>
        </w:rPr>
        <w:t>Off-payroll working rules from 6</w:t>
      </w:r>
      <w:r w:rsidRPr="00D1512D">
        <w:rPr>
          <w:b/>
          <w:bCs/>
          <w:sz w:val="20"/>
          <w:szCs w:val="20"/>
          <w:vertAlign w:val="superscript"/>
        </w:rPr>
        <w:t>th</w:t>
      </w:r>
      <w:r w:rsidRPr="00D1512D">
        <w:rPr>
          <w:b/>
          <w:bCs/>
          <w:sz w:val="20"/>
          <w:szCs w:val="20"/>
        </w:rPr>
        <w:t xml:space="preserve"> April 2021</w:t>
      </w:r>
    </w:p>
    <w:p w14:paraId="43FC2F3D" w14:textId="484C88CD" w:rsidR="00A01758" w:rsidRPr="00D1512D" w:rsidRDefault="00A01758">
      <w:pPr>
        <w:rPr>
          <w:b/>
          <w:bCs/>
          <w:sz w:val="20"/>
          <w:szCs w:val="20"/>
        </w:rPr>
      </w:pPr>
      <w:r w:rsidRPr="00D1512D">
        <w:rPr>
          <w:b/>
          <w:bCs/>
          <w:sz w:val="20"/>
          <w:szCs w:val="20"/>
        </w:rPr>
        <w:t>Frequently Asked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1758" w:rsidRPr="00D1512D" w14:paraId="3E48F46E" w14:textId="77777777" w:rsidTr="00A01758">
        <w:tc>
          <w:tcPr>
            <w:tcW w:w="3005" w:type="dxa"/>
            <w:shd w:val="clear" w:color="auto" w:fill="767171" w:themeFill="background2" w:themeFillShade="80"/>
          </w:tcPr>
          <w:p w14:paraId="5714F4E3" w14:textId="5B27AD78" w:rsidR="00A01758" w:rsidRPr="00D1512D" w:rsidRDefault="00A017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12D">
              <w:rPr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3005" w:type="dxa"/>
            <w:shd w:val="clear" w:color="auto" w:fill="767171" w:themeFill="background2" w:themeFillShade="80"/>
          </w:tcPr>
          <w:p w14:paraId="5A038633" w14:textId="6CDDE20E" w:rsidR="00A01758" w:rsidRPr="00D1512D" w:rsidRDefault="00A017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12D">
              <w:rPr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  <w:tc>
          <w:tcPr>
            <w:tcW w:w="3006" w:type="dxa"/>
            <w:shd w:val="clear" w:color="auto" w:fill="767171" w:themeFill="background2" w:themeFillShade="80"/>
          </w:tcPr>
          <w:p w14:paraId="54403548" w14:textId="747ADF81" w:rsidR="00A01758" w:rsidRPr="00D1512D" w:rsidRDefault="00A017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12D">
              <w:rPr>
                <w:b/>
                <w:bCs/>
                <w:color w:val="FFFFFF" w:themeColor="background1"/>
                <w:sz w:val="20"/>
                <w:szCs w:val="20"/>
              </w:rPr>
              <w:t>Example</w:t>
            </w:r>
          </w:p>
        </w:tc>
      </w:tr>
      <w:tr w:rsidR="00A01758" w:rsidRPr="00D1512D" w14:paraId="3381DB26" w14:textId="77777777" w:rsidTr="00A01758">
        <w:tc>
          <w:tcPr>
            <w:tcW w:w="3005" w:type="dxa"/>
          </w:tcPr>
          <w:p w14:paraId="359F0FCE" w14:textId="01A2B121" w:rsidR="00A01758" w:rsidRPr="00D1512D" w:rsidRDefault="00A01758" w:rsidP="00A0175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1512D">
              <w:rPr>
                <w:b/>
                <w:bCs/>
                <w:sz w:val="20"/>
                <w:szCs w:val="20"/>
              </w:rPr>
              <w:t>Why do I need to consider this policy when I engage off payroll workers?</w:t>
            </w:r>
          </w:p>
        </w:tc>
        <w:tc>
          <w:tcPr>
            <w:tcW w:w="3005" w:type="dxa"/>
          </w:tcPr>
          <w:p w14:paraId="322E34F8" w14:textId="65681AA5" w:rsidR="00A01758" w:rsidRPr="00D1512D" w:rsidRDefault="00A01758">
            <w:pPr>
              <w:rPr>
                <w:b/>
                <w:bCs/>
                <w:sz w:val="20"/>
                <w:szCs w:val="20"/>
              </w:rPr>
            </w:pPr>
            <w:r w:rsidRPr="00D1512D">
              <w:rPr>
                <w:b/>
                <w:bCs/>
                <w:sz w:val="20"/>
                <w:szCs w:val="20"/>
              </w:rPr>
              <w:t>Aberystwyth University is legally required to apply the correct tax and NIC treatment when engaging off-payroll workers. Different tax treatments are applied to different types of engagements</w:t>
            </w:r>
          </w:p>
        </w:tc>
        <w:tc>
          <w:tcPr>
            <w:tcW w:w="3006" w:type="dxa"/>
          </w:tcPr>
          <w:p w14:paraId="31B2CD7C" w14:textId="77777777" w:rsidR="00A01758" w:rsidRPr="00D1512D" w:rsidRDefault="00A017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758" w:rsidRPr="00D1512D" w14:paraId="40BFEF4B" w14:textId="77777777" w:rsidTr="00A01758">
        <w:tc>
          <w:tcPr>
            <w:tcW w:w="3005" w:type="dxa"/>
          </w:tcPr>
          <w:p w14:paraId="17C11720" w14:textId="132B36C1" w:rsidR="00A01758" w:rsidRPr="00D1512D" w:rsidRDefault="00A01758" w:rsidP="00A017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What type of off-payroll engagements do I need to consider?</w:t>
            </w:r>
          </w:p>
        </w:tc>
        <w:tc>
          <w:tcPr>
            <w:tcW w:w="3005" w:type="dxa"/>
          </w:tcPr>
          <w:p w14:paraId="3DCEAC87" w14:textId="5033B3B2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There are three main types of off-payroll engagements which Aberystwyth University needs to consider for tax purposes. Aberystwyth University engages with:</w:t>
            </w:r>
          </w:p>
          <w:p w14:paraId="3CBD8EEF" w14:textId="77777777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1) A worker direct (as an</w:t>
            </w:r>
          </w:p>
          <w:p w14:paraId="4F214323" w14:textId="77777777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individual) on a self-employed</w:t>
            </w:r>
          </w:p>
          <w:p w14:paraId="4A196729" w14:textId="77777777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basis.</w:t>
            </w:r>
          </w:p>
          <w:p w14:paraId="4B977ABE" w14:textId="42E927BF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2) A P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 xml:space="preserve">ersonal 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 xml:space="preserve">ervice 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>ompany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 xml:space="preserve"> of the worker.</w:t>
            </w:r>
          </w:p>
          <w:p w14:paraId="65A0E3B1" w14:textId="150DAD5B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3) An agency (but the worker uses their own P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 xml:space="preserve">ersonal 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 xml:space="preserve">ervice 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932E76">
              <w:rPr>
                <w:rFonts w:cstheme="minorHAnsi"/>
                <w:b/>
                <w:bCs/>
                <w:sz w:val="20"/>
                <w:szCs w:val="20"/>
              </w:rPr>
              <w:t>ompany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 xml:space="preserve"> when contracting with an agency in the supply chain).</w:t>
            </w:r>
          </w:p>
        </w:tc>
        <w:tc>
          <w:tcPr>
            <w:tcW w:w="3006" w:type="dxa"/>
          </w:tcPr>
          <w:p w14:paraId="2C700728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137401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3FFB0D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4C1BE6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7BC2A8" w14:textId="77777777" w:rsidR="00FD4F34" w:rsidRPr="00D1512D" w:rsidRDefault="00FD4F34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6B4030" w14:textId="77777777" w:rsidR="00FD4F34" w:rsidRPr="00D1512D" w:rsidRDefault="00FD4F34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3D253B" w14:textId="53E759C2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1) Aberystwyth University engages with John Edwards.</w:t>
            </w:r>
          </w:p>
          <w:p w14:paraId="6D136E73" w14:textId="4D78E761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2) Aberystwyth University engages with John Edwards Limited.</w:t>
            </w:r>
          </w:p>
          <w:p w14:paraId="684BD890" w14:textId="2A5C05BD" w:rsidR="00A01758" w:rsidRPr="00D1512D" w:rsidRDefault="00A01758" w:rsidP="00A017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3) Aberystwyth University engages with an agency to provide John Edwards Limited.</w:t>
            </w:r>
          </w:p>
        </w:tc>
      </w:tr>
      <w:tr w:rsidR="00A01758" w:rsidRPr="00D1512D" w14:paraId="5B9F888E" w14:textId="77777777" w:rsidTr="00A01758">
        <w:tc>
          <w:tcPr>
            <w:tcW w:w="3005" w:type="dxa"/>
          </w:tcPr>
          <w:p w14:paraId="6337E9AA" w14:textId="04BF3938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3) Do I need to understand the full supply chain?</w:t>
            </w:r>
          </w:p>
          <w:p w14:paraId="1E4BE810" w14:textId="401B83DE" w:rsidR="00A01758" w:rsidRPr="00D1512D" w:rsidRDefault="00A01758" w:rsidP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61128327" w14:textId="5ACD5C64" w:rsidR="00A01758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Yes. You need to understand how Aberystwyth University are sourcing those workers.</w:t>
            </w:r>
          </w:p>
        </w:tc>
        <w:tc>
          <w:tcPr>
            <w:tcW w:w="3006" w:type="dxa"/>
          </w:tcPr>
          <w:p w14:paraId="1E3E6B1A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01758" w:rsidRPr="00D1512D" w14:paraId="69BFEE49" w14:textId="77777777" w:rsidTr="00A01758">
        <w:tc>
          <w:tcPr>
            <w:tcW w:w="3005" w:type="dxa"/>
          </w:tcPr>
          <w:p w14:paraId="3BF71757" w14:textId="58AC23B3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4) What are off-payroll workers?</w:t>
            </w:r>
          </w:p>
          <w:p w14:paraId="12468DB3" w14:textId="7F211840" w:rsidR="00A01758" w:rsidRPr="00D1512D" w:rsidRDefault="00A01758" w:rsidP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204BB5D9" w14:textId="50DBC3B2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These are workers who are not directly employed by Aberystwyth University, and contracted to provide their service in alternative ways.</w:t>
            </w:r>
          </w:p>
          <w:p w14:paraId="37B6C4E6" w14:textId="77777777" w:rsidR="00A01758" w:rsidRPr="00D1512D" w:rsidRDefault="00A017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9AC8038" w14:textId="33AC5586" w:rsidR="00A01758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sz w:val="20"/>
                <w:szCs w:val="20"/>
              </w:rPr>
              <w:t>See above.</w:t>
            </w:r>
          </w:p>
        </w:tc>
      </w:tr>
    </w:tbl>
    <w:p w14:paraId="3B29027B" w14:textId="67CAF049" w:rsidR="00A01758" w:rsidRDefault="00A01758">
      <w:pPr>
        <w:rPr>
          <w:b/>
          <w:bCs/>
        </w:rPr>
      </w:pPr>
    </w:p>
    <w:p w14:paraId="6F70FCC1" w14:textId="5C9D68F4" w:rsidR="00FD4F34" w:rsidRDefault="00FD4F34">
      <w:pPr>
        <w:rPr>
          <w:b/>
          <w:bCs/>
        </w:rPr>
      </w:pPr>
    </w:p>
    <w:p w14:paraId="1DD047C3" w14:textId="5A5DC5A0" w:rsidR="00FD4F34" w:rsidRDefault="00FD4F34">
      <w:pPr>
        <w:rPr>
          <w:b/>
          <w:bCs/>
        </w:rPr>
      </w:pPr>
    </w:p>
    <w:p w14:paraId="5A737765" w14:textId="01F26670" w:rsidR="00FD4F34" w:rsidRDefault="00FD4F34">
      <w:pPr>
        <w:rPr>
          <w:b/>
          <w:bCs/>
        </w:rPr>
      </w:pPr>
    </w:p>
    <w:p w14:paraId="4B509314" w14:textId="6D274F8A" w:rsidR="00D1512D" w:rsidRDefault="00D1512D">
      <w:pPr>
        <w:rPr>
          <w:b/>
          <w:bCs/>
        </w:rPr>
      </w:pPr>
    </w:p>
    <w:p w14:paraId="182359D8" w14:textId="1F3A7EED" w:rsidR="00D1512D" w:rsidRDefault="00D1512D">
      <w:pPr>
        <w:rPr>
          <w:b/>
          <w:bCs/>
        </w:rPr>
      </w:pPr>
    </w:p>
    <w:p w14:paraId="2223FA34" w14:textId="77777777" w:rsidR="00D1512D" w:rsidRDefault="00D1512D">
      <w:pPr>
        <w:rPr>
          <w:b/>
          <w:bCs/>
        </w:rPr>
      </w:pPr>
    </w:p>
    <w:p w14:paraId="51643A5D" w14:textId="0D1FD9C1" w:rsidR="00FD4F34" w:rsidRDefault="00FD4F3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4F34" w14:paraId="4D04D7BB" w14:textId="77777777" w:rsidTr="00FD4F34">
        <w:tc>
          <w:tcPr>
            <w:tcW w:w="9016" w:type="dxa"/>
            <w:gridSpan w:val="3"/>
            <w:shd w:val="clear" w:color="auto" w:fill="767171" w:themeFill="background2" w:themeFillShade="80"/>
          </w:tcPr>
          <w:p w14:paraId="11ADA0F7" w14:textId="08A87E9A" w:rsidR="00FD4F34" w:rsidRPr="00D1512D" w:rsidRDefault="00FD4F34" w:rsidP="00FD4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4F34" w:rsidRPr="000D6550" w14:paraId="1B6437A1" w14:textId="77777777" w:rsidTr="00FD4F34">
        <w:tc>
          <w:tcPr>
            <w:tcW w:w="3005" w:type="dxa"/>
          </w:tcPr>
          <w:p w14:paraId="6306EA27" w14:textId="6311FDC7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5) Can I engage a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worker direct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 a self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individual?</w:t>
            </w:r>
          </w:p>
          <w:p w14:paraId="4DD4FD05" w14:textId="3531C9A9" w:rsidR="00FD4F34" w:rsidRPr="00D1512D" w:rsidRDefault="00FD4F34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0C3E47CB" w14:textId="7B9923A6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Yes. 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ou should carry out an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employment status check for the off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payroll worker before the contract commences.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You should complete the HMRC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electronic “Check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Employment Status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for Tax” tool (CEST) </w:t>
            </w:r>
            <w:hyperlink r:id="rId6" w:history="1">
              <w:r w:rsidR="000D6550" w:rsidRPr="00D1512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link</w:t>
              </w:r>
            </w:hyperlink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attached.</w:t>
            </w:r>
          </w:p>
          <w:p w14:paraId="7EFB8BB8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674A22CC" w14:textId="6957AFFB" w:rsidR="00FD4F34" w:rsidRPr="00D1512D" w:rsidRDefault="00FD4F34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Aberystwyth University engages with John Edwards once the CEST tool confirms it is a self-employed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engagement.</w:t>
            </w:r>
          </w:p>
          <w:p w14:paraId="132C090F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4F34" w:rsidRPr="000D6550" w14:paraId="686E4D31" w14:textId="77777777" w:rsidTr="00FD4F34">
        <w:tc>
          <w:tcPr>
            <w:tcW w:w="3005" w:type="dxa"/>
          </w:tcPr>
          <w:p w14:paraId="403967E2" w14:textId="59430735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6) What are the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possible results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from the CEST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tool?</w:t>
            </w:r>
          </w:p>
          <w:p w14:paraId="4A7D1E07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053C8FFF" w14:textId="3C90C20B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There are three outcomes from the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CEST tool:</w:t>
            </w:r>
          </w:p>
          <w:p w14:paraId="211CA874" w14:textId="77777777" w:rsidR="000D6550" w:rsidRPr="00D1512D" w:rsidRDefault="005B6D39" w:rsidP="005B6D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Employed</w:t>
            </w:r>
          </w:p>
          <w:p w14:paraId="70BC7850" w14:textId="77777777" w:rsidR="000D6550" w:rsidRPr="00D1512D" w:rsidRDefault="005B6D39" w:rsidP="005B6D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Self-employed</w:t>
            </w:r>
          </w:p>
          <w:p w14:paraId="653F66B9" w14:textId="6EAFFE52" w:rsidR="005B6D39" w:rsidRPr="00D1512D" w:rsidRDefault="005B6D39" w:rsidP="005B6D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Unable to determine.</w:t>
            </w:r>
          </w:p>
          <w:p w14:paraId="3CF5CE2E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CF39A2C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4F34" w:rsidRPr="000D6550" w14:paraId="26BFA186" w14:textId="77777777" w:rsidTr="00FD4F34">
        <w:tc>
          <w:tcPr>
            <w:tcW w:w="3005" w:type="dxa"/>
          </w:tcPr>
          <w:p w14:paraId="3B03FE2D" w14:textId="55CA4BCC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7) What do I do if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get an</w:t>
            </w:r>
          </w:p>
          <w:p w14:paraId="258FDBEC" w14:textId="19FDF08F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result?</w:t>
            </w:r>
          </w:p>
          <w:p w14:paraId="6A944E61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EEC410C" w14:textId="2CE29072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Aberystwyth University will be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required to process payments to the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worker via Aberystwyth University’s</w:t>
            </w:r>
            <w:r w:rsidR="00645A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payroll and subject them to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PAYE/NIC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 the same way as any other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Aberystwyth University employee.</w:t>
            </w:r>
          </w:p>
          <w:p w14:paraId="568FC98F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48DA55EB" w14:textId="7777777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 example of an employed</w:t>
            </w:r>
          </w:p>
          <w:p w14:paraId="7B1EFC52" w14:textId="0064EFE6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result 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would be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someone who</w:t>
            </w:r>
          </w:p>
          <w:p w14:paraId="6EC2E1D4" w14:textId="45D2095C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complet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the same role as</w:t>
            </w:r>
          </w:p>
          <w:p w14:paraId="0915DB77" w14:textId="0BE0A719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 employee of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Aberystwyth University or a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worker who is only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providing labour on an</w:t>
            </w:r>
          </w:p>
          <w:p w14:paraId="2586E09A" w14:textId="2B988763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Aberystwyth University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contract.</w:t>
            </w:r>
          </w:p>
          <w:p w14:paraId="6534697C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4F34" w:rsidRPr="000D6550" w14:paraId="43757D2E" w14:textId="77777777" w:rsidTr="00FD4F34">
        <w:tc>
          <w:tcPr>
            <w:tcW w:w="3005" w:type="dxa"/>
          </w:tcPr>
          <w:p w14:paraId="207345B2" w14:textId="029902FC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8) What do I do if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get a Self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result?</w:t>
            </w:r>
          </w:p>
          <w:p w14:paraId="20A4659A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E1AD58" w14:textId="79251F4A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worker can be paid without the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deduction of PAYE/NIC.</w:t>
            </w:r>
          </w:p>
          <w:p w14:paraId="5DDA8934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2BAE9A8B" w14:textId="3E37DFF9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 example of a self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employed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individual is a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specialist who is engaged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 a specific project. The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specialist is under no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obligation to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accept work,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provides their own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equipment, bears financial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risk and can send a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substitute if they are unable</w:t>
            </w:r>
          </w:p>
          <w:p w14:paraId="646B8AAE" w14:textId="7777777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 perform the work.</w:t>
            </w:r>
          </w:p>
          <w:p w14:paraId="23CE7BF0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4F34" w:rsidRPr="000D6550" w14:paraId="2A44AD64" w14:textId="77777777" w:rsidTr="00FD4F34">
        <w:tc>
          <w:tcPr>
            <w:tcW w:w="3005" w:type="dxa"/>
          </w:tcPr>
          <w:p w14:paraId="1A0F09C9" w14:textId="448C00F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9) What do I do if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get a no clear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result?</w:t>
            </w:r>
          </w:p>
          <w:p w14:paraId="0D502322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612FBDFA" w14:textId="338046C0" w:rsidR="00FD4F34" w:rsidRPr="00D1512D" w:rsidRDefault="00FD4F34" w:rsidP="000D65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 complex cases the CEST tool may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 be able to reach a determination.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 such </w:t>
            </w:r>
            <w:r w:rsidR="00645AB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cases,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please contact 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6550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Procurement Dept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for more advice.</w:t>
            </w:r>
          </w:p>
          <w:p w14:paraId="56608586" w14:textId="73621052" w:rsidR="00FD4F34" w:rsidRPr="00D1512D" w:rsidRDefault="00FD4F34" w:rsidP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4FEF4C08" w14:textId="77777777" w:rsidR="00FD4F34" w:rsidRPr="00D1512D" w:rsidRDefault="00FD4F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B6D39" w:rsidRPr="000D6550" w14:paraId="4FADBB93" w14:textId="77777777" w:rsidTr="00FD4F34">
        <w:tc>
          <w:tcPr>
            <w:tcW w:w="3005" w:type="dxa"/>
          </w:tcPr>
          <w:p w14:paraId="4CCF18C6" w14:textId="42B093A9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10) What do I do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with the CEST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results?</w:t>
            </w:r>
          </w:p>
          <w:p w14:paraId="70531D6C" w14:textId="4880DECB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7CB0E0" w14:textId="2F799422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102768B" w14:textId="01A3EC2F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You should print and scan a copy of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CEST results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and send it to </w:t>
            </w:r>
            <w:r w:rsidR="00DD3FB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="00932E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ABW supplier record</w:t>
            </w:r>
          </w:p>
          <w:p w14:paraId="399A5E49" w14:textId="77777777" w:rsidR="005B6D39" w:rsidRPr="00D1512D" w:rsidRDefault="005B6D39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21FF959" w14:textId="77777777" w:rsidR="005B6D39" w:rsidRPr="00D1512D" w:rsidRDefault="005B6D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B6D39" w:rsidRPr="000D6550" w14:paraId="2E32806D" w14:textId="77777777" w:rsidTr="00D1512D">
        <w:trPr>
          <w:trHeight w:val="293"/>
        </w:trPr>
        <w:tc>
          <w:tcPr>
            <w:tcW w:w="3005" w:type="dxa"/>
          </w:tcPr>
          <w:p w14:paraId="23C45F03" w14:textId="3346749C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11) Do I have to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use the CEST</w:t>
            </w:r>
          </w:p>
          <w:p w14:paraId="58CAA0AD" w14:textId="633E714A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tool for every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5AB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off-payroll</w:t>
            </w:r>
            <w:r w:rsidR="00D1512D"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worker?</w:t>
            </w:r>
          </w:p>
          <w:p w14:paraId="2A81076E" w14:textId="7777777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06E273" w14:textId="605DC618" w:rsidR="005B6D39" w:rsidRPr="00D1512D" w:rsidRDefault="005B6D39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006" w:type="dxa"/>
          </w:tcPr>
          <w:p w14:paraId="2A2A274D" w14:textId="77777777" w:rsidR="005B6D39" w:rsidRPr="00D1512D" w:rsidRDefault="005B6D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B6D39" w:rsidRPr="000D6550" w14:paraId="2A6C22FA" w14:textId="77777777" w:rsidTr="00FD4F34">
        <w:tc>
          <w:tcPr>
            <w:tcW w:w="3005" w:type="dxa"/>
          </w:tcPr>
          <w:p w14:paraId="5193CFEF" w14:textId="55E4AAAF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12) Do I have to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reassess the</w:t>
            </w:r>
          </w:p>
          <w:p w14:paraId="2FA0C342" w14:textId="1E9EF508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off-payroll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worker using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CEST tool?</w:t>
            </w:r>
          </w:p>
          <w:p w14:paraId="786F0FA9" w14:textId="7777777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34893D1" w14:textId="71E55C3C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Yes. You should undertake a CEST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review every </w:t>
            </w:r>
            <w:r w:rsidRPr="00D1512D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D1512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months after the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 commences or if a new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commences.</w:t>
            </w:r>
          </w:p>
          <w:p w14:paraId="57B8BD88" w14:textId="77777777" w:rsidR="005B6D39" w:rsidRPr="00D1512D" w:rsidRDefault="005B6D39" w:rsidP="00FD4F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2C4A9ED" w14:textId="77777777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John Edwards starts on 1</w:t>
            </w:r>
          </w:p>
          <w:p w14:paraId="518B72AC" w14:textId="58B79161" w:rsidR="005B6D39" w:rsidRPr="00D1512D" w:rsidRDefault="005B6D39" w:rsidP="005B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June 2021. He is still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working on the project on 1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January 2022. You should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</w:t>
            </w:r>
            <w:r w:rsidR="00645A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run the CEST tool.</w:t>
            </w:r>
          </w:p>
          <w:p w14:paraId="654BDD0D" w14:textId="0ACC3FC8" w:rsidR="005B6D39" w:rsidRPr="00D1512D" w:rsidRDefault="005B6D39" w:rsidP="00D1512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John Edwards starts on 1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June 2021 working on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A. John Edwards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starts working on project B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on 1 November 2021. You</w:t>
            </w:r>
            <w:r w:rsid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should re</w:t>
            </w:r>
            <w:r w:rsidR="00645A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D151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run the CEST tool.</w:t>
            </w:r>
          </w:p>
        </w:tc>
      </w:tr>
    </w:tbl>
    <w:p w14:paraId="19F17E08" w14:textId="5B270712" w:rsidR="00FD4F34" w:rsidRDefault="00FD4F34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5ABD" w14:paraId="1FE36421" w14:textId="77777777" w:rsidTr="00645ABD">
        <w:tc>
          <w:tcPr>
            <w:tcW w:w="9016" w:type="dxa"/>
            <w:gridSpan w:val="3"/>
            <w:shd w:val="clear" w:color="auto" w:fill="767171" w:themeFill="background2" w:themeFillShade="80"/>
          </w:tcPr>
          <w:p w14:paraId="72757A58" w14:textId="430D7DEA" w:rsidR="00645ABD" w:rsidRPr="00645ABD" w:rsidRDefault="00645ABD" w:rsidP="00645AB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645ABD" w:rsidRPr="004A70C8" w14:paraId="529E4DCC" w14:textId="77777777" w:rsidTr="00645ABD">
        <w:tc>
          <w:tcPr>
            <w:tcW w:w="3005" w:type="dxa"/>
          </w:tcPr>
          <w:p w14:paraId="7804986F" w14:textId="2669E007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13) When do the</w:t>
            </w:r>
            <w:r w:rsidR="004A70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IR35 rules</w:t>
            </w:r>
            <w:r w:rsidR="004A70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apply?</w:t>
            </w:r>
          </w:p>
          <w:p w14:paraId="6C18C07A" w14:textId="438F03A9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84F7AA" w14:textId="16C01A5F" w:rsidR="00645ABD" w:rsidRPr="004A70C8" w:rsidRDefault="00645ABD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2483A114" w14:textId="3A7F1F3D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IR35 rules apply where a worker is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engaged via a PSC somewhere in the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chain and the worker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would be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treated as an employee of the end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client if the PSC was ignored.</w:t>
            </w:r>
          </w:p>
          <w:p w14:paraId="151E1F02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F985915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04A8ACD4" w14:textId="77777777" w:rsidTr="00645ABD">
        <w:tc>
          <w:tcPr>
            <w:tcW w:w="3005" w:type="dxa"/>
          </w:tcPr>
          <w:p w14:paraId="6BD2ACEA" w14:textId="7A682514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14) Who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determines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whether the</w:t>
            </w:r>
          </w:p>
          <w:p w14:paraId="1ED2F7DA" w14:textId="6632878E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IR35 rules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apply?</w:t>
            </w:r>
          </w:p>
          <w:p w14:paraId="1E1B7CC7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A2CC8C8" w14:textId="77777777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 University</w:t>
            </w:r>
          </w:p>
          <w:p w14:paraId="1F8EA6D3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EA2BFE6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684F3FE2" w14:textId="77777777" w:rsidTr="00645ABD">
        <w:tc>
          <w:tcPr>
            <w:tcW w:w="3005" w:type="dxa"/>
          </w:tcPr>
          <w:p w14:paraId="6774D477" w14:textId="4C69BBA4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15) What does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</w:p>
          <w:p w14:paraId="2B618E37" w14:textId="4496DE19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need to do if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IR35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rules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apply?</w:t>
            </w:r>
          </w:p>
          <w:p w14:paraId="55FB056D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C1B83EC" w14:textId="495BBA05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 University is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required 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provide a copy of the Status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Determination Statement (SDS) to the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worker and the next agency in the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chain, if the PSC is engaged via an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agency.</w:t>
            </w:r>
          </w:p>
          <w:p w14:paraId="1A0BFA38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588B0518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09CFC65E" w14:textId="77777777" w:rsidTr="00645ABD">
        <w:tc>
          <w:tcPr>
            <w:tcW w:w="3005" w:type="dxa"/>
          </w:tcPr>
          <w:p w14:paraId="3AB24EBF" w14:textId="46AD27F8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16) Who is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responsible for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operating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PAYE/NIC if the</w:t>
            </w:r>
          </w:p>
          <w:p w14:paraId="4352BCF5" w14:textId="538CAF84" w:rsidR="00645ABD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IR35 rules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apply?</w:t>
            </w:r>
          </w:p>
        </w:tc>
        <w:tc>
          <w:tcPr>
            <w:tcW w:w="3005" w:type="dxa"/>
          </w:tcPr>
          <w:p w14:paraId="30143ABA" w14:textId="237D66EC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“fee payer” is required to operate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PAYE/NIC on the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payment to the PSC.</w:t>
            </w:r>
          </w:p>
          <w:p w14:paraId="5827E682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0DC2EB76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0CD40445" w14:textId="77777777" w:rsidTr="00645ABD">
        <w:tc>
          <w:tcPr>
            <w:tcW w:w="3005" w:type="dxa"/>
          </w:tcPr>
          <w:p w14:paraId="4BEBC57E" w14:textId="2CA88BB3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17) Will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</w:p>
          <w:p w14:paraId="643A82C5" w14:textId="5AFC5E6B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ever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be the “fee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payer”?</w:t>
            </w:r>
          </w:p>
          <w:p w14:paraId="02F9B5FB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4A0257A" w14:textId="119DF789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Yes. Where Aberystwyth University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engages directly with the PSC.</w:t>
            </w:r>
          </w:p>
          <w:p w14:paraId="40C709A4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2EC9BFE8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17A007A8" w14:textId="77777777" w:rsidTr="00645ABD">
        <w:tc>
          <w:tcPr>
            <w:tcW w:w="3005" w:type="dxa"/>
          </w:tcPr>
          <w:p w14:paraId="6AABA24E" w14:textId="35D64233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18) Are there any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circumstances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here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will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not be the fee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payer?</w:t>
            </w:r>
          </w:p>
          <w:p w14:paraId="3CB48E81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75CBB09E" w14:textId="0E555D94" w:rsidR="00645ABD" w:rsidRPr="004A70C8" w:rsidRDefault="004A70C8" w:rsidP="008F5C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Yes. Where Aberystwyth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engages with 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separate agency (to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procure the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services of the worker)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and that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agency contracts direct with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PSC.</w:t>
            </w:r>
          </w:p>
        </w:tc>
        <w:tc>
          <w:tcPr>
            <w:tcW w:w="3006" w:type="dxa"/>
          </w:tcPr>
          <w:p w14:paraId="2E0A9EAF" w14:textId="493B3D0B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 University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engages with an agency to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provide John 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wards via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John Edwards Limited.</w:t>
            </w:r>
          </w:p>
          <w:p w14:paraId="2243A1B9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119AE30A" w14:textId="77777777" w:rsidTr="00645ABD">
        <w:tc>
          <w:tcPr>
            <w:tcW w:w="3005" w:type="dxa"/>
          </w:tcPr>
          <w:p w14:paraId="62D30E57" w14:textId="0A348BE6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19) Are there any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other reporting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requirements if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is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not the end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user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and not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“fee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payer”?</w:t>
            </w:r>
          </w:p>
          <w:p w14:paraId="71527C83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5630B1BB" w14:textId="6F0E3007" w:rsidR="004A70C8" w:rsidRPr="004A70C8" w:rsidRDefault="004A70C8" w:rsidP="004A7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Yes, if there is another agency down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chain which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contracts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with 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is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legally required to pass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on the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findings of the SDS to the other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agency.</w:t>
            </w:r>
          </w:p>
          <w:p w14:paraId="047FAE8C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157D533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7F327542" w14:textId="77777777" w:rsidTr="00645ABD">
        <w:tc>
          <w:tcPr>
            <w:tcW w:w="3005" w:type="dxa"/>
          </w:tcPr>
          <w:p w14:paraId="3AA25708" w14:textId="7208CF27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20) What do I do if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worker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disagrees with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status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determination?</w:t>
            </w:r>
          </w:p>
          <w:p w14:paraId="7E04C47B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5202FBC4" w14:textId="27BE4D58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 University has 45 days to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review and respond to any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disagreement lodged by an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off-payroll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worker.</w:t>
            </w:r>
          </w:p>
          <w:p w14:paraId="17F29853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50CA6285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5F717A56" w14:textId="77777777" w:rsidTr="00645ABD">
        <w:tc>
          <w:tcPr>
            <w:tcW w:w="3005" w:type="dxa"/>
          </w:tcPr>
          <w:p w14:paraId="3DBCA3B8" w14:textId="7E3CA382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21) What amount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should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operate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 xml:space="preserve">PAYE/NIC </w:t>
            </w:r>
            <w:r w:rsidR="008F5C46" w:rsidRPr="004A70C8">
              <w:rPr>
                <w:rFonts w:cstheme="minorHAnsi"/>
                <w:b/>
                <w:bCs/>
                <w:sz w:val="20"/>
                <w:szCs w:val="20"/>
              </w:rPr>
              <w:t>on if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it is due?</w:t>
            </w:r>
          </w:p>
          <w:p w14:paraId="4DC96939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46C382E" w14:textId="2B8499B9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VAT exclusive amount paid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to the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PSC.</w:t>
            </w:r>
          </w:p>
          <w:p w14:paraId="42D6A079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0715A52D" w14:textId="77777777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John’s PSC (which contracts</w:t>
            </w:r>
          </w:p>
          <w:p w14:paraId="173BB8D2" w14:textId="2F016292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with 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University) is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caught by the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IR35 rules. The PSC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invoices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£1,000 plus VAT of £200.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 University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should operate PAYE/NIC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on £1,000.</w:t>
            </w:r>
          </w:p>
          <w:p w14:paraId="3ED729F5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5ABD" w:rsidRPr="004A70C8" w14:paraId="2711E62F" w14:textId="77777777" w:rsidTr="00645ABD">
        <w:tc>
          <w:tcPr>
            <w:tcW w:w="3005" w:type="dxa"/>
          </w:tcPr>
          <w:p w14:paraId="48783A15" w14:textId="253202F4" w:rsidR="00645ABD" w:rsidRPr="004A70C8" w:rsidRDefault="00645ABD" w:rsidP="00645A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22) Who do I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contact at</w:t>
            </w:r>
          </w:p>
          <w:p w14:paraId="1F6F2962" w14:textId="4F244F31" w:rsidR="00645ABD" w:rsidRPr="004A70C8" w:rsidRDefault="00645ABD" w:rsidP="008F5C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Aberystwyth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University if I have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any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further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questions?</w:t>
            </w:r>
          </w:p>
        </w:tc>
        <w:tc>
          <w:tcPr>
            <w:tcW w:w="3005" w:type="dxa"/>
          </w:tcPr>
          <w:p w14:paraId="06935CE9" w14:textId="7BF3B2EE" w:rsidR="00645ABD" w:rsidRPr="004A70C8" w:rsidRDefault="00645ABD" w:rsidP="008F5C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70C8">
              <w:rPr>
                <w:rFonts w:cstheme="minorHAnsi"/>
                <w:b/>
                <w:bCs/>
                <w:sz w:val="20"/>
                <w:szCs w:val="20"/>
              </w:rPr>
              <w:t>Please contact Mathew Clarke in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the Finance</w:t>
            </w:r>
            <w:r w:rsidR="008F5C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70C8">
              <w:rPr>
                <w:rFonts w:cstheme="minorHAnsi"/>
                <w:b/>
                <w:bCs/>
                <w:sz w:val="20"/>
                <w:szCs w:val="20"/>
              </w:rPr>
              <w:t>Department.</w:t>
            </w:r>
          </w:p>
        </w:tc>
        <w:tc>
          <w:tcPr>
            <w:tcW w:w="3006" w:type="dxa"/>
          </w:tcPr>
          <w:p w14:paraId="5E6014FC" w14:textId="77777777" w:rsidR="00645ABD" w:rsidRPr="004A70C8" w:rsidRDefault="00645AB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91900A1" w14:textId="77777777" w:rsidR="00932E76" w:rsidRPr="004A70C8" w:rsidRDefault="00932E76">
      <w:pPr>
        <w:rPr>
          <w:rFonts w:cstheme="minorHAnsi"/>
          <w:b/>
          <w:bCs/>
          <w:sz w:val="20"/>
          <w:szCs w:val="20"/>
        </w:rPr>
      </w:pPr>
    </w:p>
    <w:sectPr w:rsidR="00932E76" w:rsidRPr="004A7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01E"/>
    <w:multiLevelType w:val="hybridMultilevel"/>
    <w:tmpl w:val="86BA13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636A"/>
    <w:multiLevelType w:val="hybridMultilevel"/>
    <w:tmpl w:val="86BA13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05CF"/>
    <w:multiLevelType w:val="hybridMultilevel"/>
    <w:tmpl w:val="096A61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8"/>
    <w:rsid w:val="000D6550"/>
    <w:rsid w:val="004A70C8"/>
    <w:rsid w:val="005B6D39"/>
    <w:rsid w:val="00645ABD"/>
    <w:rsid w:val="008F5C46"/>
    <w:rsid w:val="00932E76"/>
    <w:rsid w:val="00A01758"/>
    <w:rsid w:val="00C93C5E"/>
    <w:rsid w:val="00D1512D"/>
    <w:rsid w:val="00D47E16"/>
    <w:rsid w:val="00DD3FB3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5C7C"/>
  <w15:chartTrackingRefBased/>
  <w15:docId w15:val="{B8E313BD-5A08-4620-AB5F-862C3002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check-employment-status-for-ta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Clarke [mac143] (Staff)</dc:creator>
  <cp:keywords/>
  <dc:description/>
  <cp:lastModifiedBy>Mathew Clarke [mac143] (Staff)</cp:lastModifiedBy>
  <cp:revision>2</cp:revision>
  <dcterms:created xsi:type="dcterms:W3CDTF">2021-07-28T08:23:00Z</dcterms:created>
  <dcterms:modified xsi:type="dcterms:W3CDTF">2021-11-03T14:54:00Z</dcterms:modified>
</cp:coreProperties>
</file>