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995B" w14:textId="7CE8C782" w:rsid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34417E4" w14:textId="77777777" w:rsidR="00607B8B" w:rsidRDefault="00607B8B" w:rsidP="00607B8B">
      <w:pPr>
        <w:jc w:val="center"/>
        <w:rPr>
          <w:rFonts w:ascii="Calibri" w:hAnsi="Calibri" w:cs="Calibri"/>
          <w:b/>
          <w:bCs/>
        </w:rPr>
      </w:pPr>
    </w:p>
    <w:p w14:paraId="481828B1" w14:textId="1468F413" w:rsidR="00607B8B" w:rsidRDefault="00607B8B" w:rsidP="00607B8B">
      <w:pPr>
        <w:tabs>
          <w:tab w:val="left" w:pos="709"/>
        </w:tabs>
        <w:ind w:left="426"/>
        <w:jc w:val="center"/>
        <w:rPr>
          <w:b/>
          <w:bCs/>
          <w:sz w:val="24"/>
          <w:szCs w:val="24"/>
          <w:u w:val="single"/>
        </w:rPr>
      </w:pPr>
      <w:r w:rsidRPr="0093531E">
        <w:rPr>
          <w:rFonts w:ascii="Arial" w:hAnsi="Arial" w:cs="Arial"/>
          <w:noProof/>
        </w:rPr>
        <w:drawing>
          <wp:inline distT="0" distB="0" distL="0" distR="0" wp14:anchorId="2B2FC8C2" wp14:editId="63357225">
            <wp:extent cx="2428875" cy="609600"/>
            <wp:effectExtent l="0" t="0" r="9525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DF5ED" w14:textId="77777777" w:rsidR="00607B8B" w:rsidRDefault="00607B8B" w:rsidP="00607B8B">
      <w:pPr>
        <w:spacing w:line="256" w:lineRule="auto"/>
        <w:jc w:val="center"/>
        <w:rPr>
          <w:rFonts w:ascii="Arial" w:hAnsi="Arial" w:cs="Arial"/>
          <w:b/>
          <w:bCs/>
        </w:rPr>
      </w:pPr>
    </w:p>
    <w:p w14:paraId="1B3066F5" w14:textId="19682F55" w:rsidR="00607B8B" w:rsidRDefault="00607B8B" w:rsidP="00607B8B">
      <w:pPr>
        <w:spacing w:line="256" w:lineRule="auto"/>
        <w:jc w:val="center"/>
        <w:rPr>
          <w:rFonts w:ascii="Arial" w:hAnsi="Arial" w:cs="Arial"/>
          <w:b/>
          <w:bCs/>
        </w:rPr>
      </w:pPr>
      <w:r w:rsidRPr="001F3401">
        <w:rPr>
          <w:rFonts w:ascii="Arial" w:hAnsi="Arial" w:cs="Arial"/>
          <w:b/>
          <w:bCs/>
        </w:rPr>
        <w:t>GWEITHDREFNAU ARIANNOL</w:t>
      </w:r>
    </w:p>
    <w:p w14:paraId="4CEC8CB8" w14:textId="77777777" w:rsidR="00607B8B" w:rsidRPr="001F3401" w:rsidRDefault="00607B8B" w:rsidP="00607B8B">
      <w:pPr>
        <w:spacing w:line="256" w:lineRule="auto"/>
        <w:jc w:val="center"/>
        <w:rPr>
          <w:rFonts w:ascii="Arial" w:hAnsi="Arial" w:cs="Arial"/>
          <w:b/>
          <w:bCs/>
        </w:rPr>
      </w:pPr>
    </w:p>
    <w:p w14:paraId="2AEA8106" w14:textId="16290E37" w:rsidR="00607B8B" w:rsidRPr="00607B8B" w:rsidRDefault="00607B8B" w:rsidP="00607B8B">
      <w:pPr>
        <w:spacing w:line="256" w:lineRule="auto"/>
        <w:ind w:firstLine="720"/>
        <w:rPr>
          <w:rFonts w:ascii="Arial" w:hAnsi="Arial" w:cs="Arial"/>
          <w:b/>
          <w:bCs/>
          <w:u w:val="single"/>
        </w:rPr>
      </w:pPr>
      <w:proofErr w:type="spellStart"/>
      <w:r w:rsidRPr="00607B8B">
        <w:rPr>
          <w:rFonts w:ascii="Arial" w:hAnsi="Arial" w:cs="Arial"/>
          <w:b/>
          <w:bCs/>
          <w:u w:val="single"/>
        </w:rPr>
        <w:t>Adran</w:t>
      </w:r>
      <w:proofErr w:type="spellEnd"/>
      <w:r w:rsidRPr="00607B8B">
        <w:rPr>
          <w:rFonts w:ascii="Arial" w:hAnsi="Arial" w:cs="Arial"/>
          <w:b/>
          <w:bCs/>
          <w:u w:val="single"/>
        </w:rPr>
        <w:t xml:space="preserve"> 16 – </w:t>
      </w:r>
      <w:r w:rsidRPr="00607B8B">
        <w:rPr>
          <w:rFonts w:ascii="Arial" w:eastAsia="Times New Roman" w:hAnsi="Arial" w:cs="Arial"/>
          <w:b/>
          <w:bCs/>
          <w:u w:val="single"/>
          <w:lang w:val="cy-GB"/>
        </w:rPr>
        <w:t>Polisïau a Gweithdrefnau’r Cyfriflyfr Cyffredinol</w:t>
      </w:r>
    </w:p>
    <w:p w14:paraId="023F4CB4" w14:textId="77777777" w:rsidR="003E716B" w:rsidRPr="001F3401" w:rsidRDefault="00607B8B" w:rsidP="003E716B">
      <w:pPr>
        <w:spacing w:after="0" w:line="256" w:lineRule="auto"/>
        <w:ind w:firstLine="720"/>
        <w:rPr>
          <w:rFonts w:ascii="Arial" w:hAnsi="Arial" w:cs="Arial"/>
        </w:rPr>
      </w:pPr>
      <w:proofErr w:type="spellStart"/>
      <w:r w:rsidRPr="001F3401">
        <w:rPr>
          <w:rFonts w:ascii="Arial" w:hAnsi="Arial" w:cs="Arial"/>
          <w:b/>
          <w:bCs/>
        </w:rPr>
        <w:t>Corff</w:t>
      </w:r>
      <w:proofErr w:type="spellEnd"/>
      <w:r w:rsidRPr="001F3401">
        <w:rPr>
          <w:rFonts w:ascii="Arial" w:hAnsi="Arial" w:cs="Arial"/>
          <w:b/>
          <w:bCs/>
        </w:rPr>
        <w:t xml:space="preserve"> </w:t>
      </w:r>
      <w:proofErr w:type="spellStart"/>
      <w:r w:rsidRPr="001F3401">
        <w:rPr>
          <w:rFonts w:ascii="Arial" w:hAnsi="Arial" w:cs="Arial"/>
          <w:b/>
          <w:bCs/>
        </w:rPr>
        <w:t>Cymeradwyo</w:t>
      </w:r>
      <w:proofErr w:type="spellEnd"/>
      <w:r w:rsidRPr="001F3401">
        <w:rPr>
          <w:rFonts w:ascii="Arial" w:hAnsi="Arial" w:cs="Arial"/>
          <w:b/>
          <w:bCs/>
        </w:rPr>
        <w:t>:</w:t>
      </w:r>
      <w:r w:rsidRPr="001F3401">
        <w:rPr>
          <w:rFonts w:ascii="Arial" w:hAnsi="Arial" w:cs="Arial"/>
        </w:rPr>
        <w:tab/>
      </w:r>
      <w:r w:rsidRPr="001F3401">
        <w:rPr>
          <w:rFonts w:ascii="Arial" w:hAnsi="Arial" w:cs="Arial"/>
        </w:rPr>
        <w:tab/>
      </w:r>
      <w:r w:rsidRPr="001F3401">
        <w:rPr>
          <w:rFonts w:ascii="Arial" w:hAnsi="Arial" w:cs="Arial"/>
        </w:rPr>
        <w:tab/>
      </w:r>
      <w:r w:rsidR="003E716B">
        <w:rPr>
          <w:rFonts w:ascii="Arial" w:hAnsi="Arial" w:cs="Arial"/>
        </w:rPr>
        <w:t xml:space="preserve">Y </w:t>
      </w:r>
      <w:proofErr w:type="spellStart"/>
      <w:r w:rsidR="003E716B" w:rsidRPr="001F3401">
        <w:rPr>
          <w:rFonts w:ascii="Arial" w:hAnsi="Arial" w:cs="Arial"/>
        </w:rPr>
        <w:t>Pwyllgor</w:t>
      </w:r>
      <w:proofErr w:type="spellEnd"/>
      <w:r w:rsidR="003E716B" w:rsidRPr="001F3401">
        <w:rPr>
          <w:rFonts w:ascii="Arial" w:hAnsi="Arial" w:cs="Arial"/>
        </w:rPr>
        <w:t xml:space="preserve"> </w:t>
      </w:r>
      <w:proofErr w:type="spellStart"/>
      <w:r w:rsidR="003E716B">
        <w:rPr>
          <w:rFonts w:ascii="Arial" w:hAnsi="Arial" w:cs="Arial"/>
        </w:rPr>
        <w:t>Adnoddau</w:t>
      </w:r>
      <w:proofErr w:type="spellEnd"/>
      <w:r w:rsidR="003E716B" w:rsidRPr="001F3401">
        <w:rPr>
          <w:rFonts w:ascii="Arial" w:hAnsi="Arial" w:cs="Arial"/>
        </w:rPr>
        <w:t xml:space="preserve"> a </w:t>
      </w:r>
      <w:proofErr w:type="spellStart"/>
      <w:r w:rsidR="003E716B" w:rsidRPr="001F3401">
        <w:rPr>
          <w:rFonts w:ascii="Arial" w:hAnsi="Arial" w:cs="Arial"/>
        </w:rPr>
        <w:t>Pherfformiad</w:t>
      </w:r>
      <w:proofErr w:type="spellEnd"/>
    </w:p>
    <w:p w14:paraId="09001BFD" w14:textId="516E5095" w:rsidR="00607B8B" w:rsidRPr="001F3401" w:rsidRDefault="00607B8B" w:rsidP="003E716B">
      <w:pPr>
        <w:spacing w:after="0" w:line="256" w:lineRule="auto"/>
        <w:ind w:firstLine="720"/>
        <w:rPr>
          <w:rFonts w:ascii="Arial" w:hAnsi="Arial" w:cs="Arial"/>
        </w:rPr>
      </w:pPr>
      <w:proofErr w:type="spellStart"/>
      <w:r w:rsidRPr="001F3401">
        <w:rPr>
          <w:rFonts w:ascii="Arial" w:hAnsi="Arial" w:cs="Arial"/>
          <w:b/>
          <w:bCs/>
        </w:rPr>
        <w:t>Dyddiadd</w:t>
      </w:r>
      <w:proofErr w:type="spellEnd"/>
      <w:r w:rsidRPr="001F3401">
        <w:rPr>
          <w:rFonts w:ascii="Arial" w:hAnsi="Arial" w:cs="Arial"/>
          <w:b/>
          <w:bCs/>
        </w:rPr>
        <w:t xml:space="preserve"> </w:t>
      </w:r>
      <w:proofErr w:type="spellStart"/>
      <w:r w:rsidRPr="001F3401">
        <w:rPr>
          <w:rFonts w:ascii="Arial" w:hAnsi="Arial" w:cs="Arial"/>
          <w:b/>
          <w:bCs/>
        </w:rPr>
        <w:t>Cymeradwyo</w:t>
      </w:r>
      <w:proofErr w:type="spellEnd"/>
      <w:r w:rsidRPr="001F3401">
        <w:rPr>
          <w:rFonts w:ascii="Arial" w:hAnsi="Arial" w:cs="Arial"/>
          <w:b/>
          <w:bCs/>
        </w:rPr>
        <w:t>:</w:t>
      </w:r>
      <w:r w:rsidRPr="001F3401">
        <w:rPr>
          <w:rFonts w:ascii="Arial" w:hAnsi="Arial" w:cs="Arial"/>
        </w:rPr>
        <w:tab/>
      </w:r>
      <w:r w:rsidRPr="001F3401">
        <w:rPr>
          <w:rFonts w:ascii="Arial" w:hAnsi="Arial" w:cs="Arial"/>
        </w:rPr>
        <w:tab/>
      </w:r>
      <w:proofErr w:type="spellStart"/>
      <w:r w:rsidR="00F43139">
        <w:rPr>
          <w:rFonts w:ascii="Arial" w:hAnsi="Arial" w:cs="Arial"/>
        </w:rPr>
        <w:t>Rhagfyr</w:t>
      </w:r>
      <w:proofErr w:type="spellEnd"/>
      <w:r>
        <w:rPr>
          <w:rFonts w:ascii="Arial" w:hAnsi="Arial" w:cs="Arial"/>
        </w:rPr>
        <w:t xml:space="preserve"> 2021</w:t>
      </w:r>
    </w:p>
    <w:p w14:paraId="643E651E" w14:textId="77777777" w:rsidR="00607B8B" w:rsidRPr="001F3401" w:rsidRDefault="00607B8B" w:rsidP="00607B8B">
      <w:pPr>
        <w:spacing w:after="0" w:line="256" w:lineRule="auto"/>
        <w:ind w:firstLine="720"/>
        <w:rPr>
          <w:rFonts w:ascii="Arial" w:hAnsi="Arial" w:cs="Arial"/>
        </w:rPr>
      </w:pPr>
      <w:proofErr w:type="spellStart"/>
      <w:r w:rsidRPr="001F3401">
        <w:rPr>
          <w:rFonts w:ascii="Arial" w:hAnsi="Arial" w:cs="Arial"/>
          <w:b/>
          <w:bCs/>
        </w:rPr>
        <w:t>Perchennog</w:t>
      </w:r>
      <w:proofErr w:type="spellEnd"/>
      <w:r w:rsidRPr="001F3401">
        <w:rPr>
          <w:rFonts w:ascii="Arial" w:hAnsi="Arial" w:cs="Arial"/>
          <w:b/>
          <w:bCs/>
        </w:rPr>
        <w:t xml:space="preserve"> y </w:t>
      </w:r>
      <w:proofErr w:type="spellStart"/>
      <w:r w:rsidRPr="001F3401">
        <w:rPr>
          <w:rFonts w:ascii="Arial" w:hAnsi="Arial" w:cs="Arial"/>
          <w:b/>
          <w:bCs/>
        </w:rPr>
        <w:t>Polisi</w:t>
      </w:r>
      <w:proofErr w:type="spellEnd"/>
      <w:r w:rsidRPr="001F3401">
        <w:rPr>
          <w:rFonts w:ascii="Arial" w:hAnsi="Arial" w:cs="Arial"/>
          <w:b/>
          <w:bCs/>
        </w:rPr>
        <w:t>:</w:t>
      </w:r>
      <w:r w:rsidRPr="001F3401">
        <w:rPr>
          <w:rFonts w:ascii="Arial" w:hAnsi="Arial" w:cs="Arial"/>
        </w:rPr>
        <w:tab/>
      </w:r>
      <w:r w:rsidRPr="001F3401">
        <w:rPr>
          <w:rFonts w:ascii="Arial" w:hAnsi="Arial" w:cs="Arial"/>
        </w:rPr>
        <w:tab/>
      </w:r>
      <w:proofErr w:type="spellStart"/>
      <w:r w:rsidRPr="00AC46A6">
        <w:rPr>
          <w:rFonts w:ascii="Arial" w:hAnsi="Arial"/>
        </w:rPr>
        <w:t>Cyllid</w:t>
      </w:r>
      <w:proofErr w:type="spellEnd"/>
      <w:r w:rsidRPr="00AC46A6">
        <w:rPr>
          <w:rFonts w:ascii="Arial" w:hAnsi="Arial"/>
        </w:rPr>
        <w:t xml:space="preserve"> a </w:t>
      </w:r>
      <w:proofErr w:type="spellStart"/>
      <w:r w:rsidRPr="00AC46A6">
        <w:rPr>
          <w:rFonts w:ascii="Arial" w:hAnsi="Arial"/>
        </w:rPr>
        <w:t>Chydymffurfiaeth</w:t>
      </w:r>
      <w:proofErr w:type="spellEnd"/>
    </w:p>
    <w:p w14:paraId="48BA1BAF" w14:textId="35F163F7" w:rsidR="00607B8B" w:rsidRPr="001F3401" w:rsidRDefault="00607B8B" w:rsidP="00607B8B">
      <w:pPr>
        <w:spacing w:after="0" w:line="256" w:lineRule="auto"/>
        <w:ind w:firstLine="720"/>
        <w:rPr>
          <w:rFonts w:ascii="Arial" w:hAnsi="Arial" w:cs="Arial"/>
        </w:rPr>
      </w:pPr>
      <w:proofErr w:type="spellStart"/>
      <w:r w:rsidRPr="001F3401">
        <w:rPr>
          <w:rFonts w:ascii="Arial" w:hAnsi="Arial" w:cs="Arial"/>
          <w:b/>
          <w:bCs/>
        </w:rPr>
        <w:t>Dyddiad</w:t>
      </w:r>
      <w:proofErr w:type="spellEnd"/>
      <w:r w:rsidRPr="001F3401">
        <w:rPr>
          <w:rFonts w:ascii="Arial" w:hAnsi="Arial" w:cs="Arial"/>
          <w:b/>
          <w:bCs/>
        </w:rPr>
        <w:t xml:space="preserve"> </w:t>
      </w:r>
      <w:proofErr w:type="spellStart"/>
      <w:r w:rsidRPr="001F3401">
        <w:rPr>
          <w:rFonts w:ascii="Arial" w:hAnsi="Arial" w:cs="Arial"/>
          <w:b/>
          <w:bCs/>
        </w:rPr>
        <w:t>Adolygu</w:t>
      </w:r>
      <w:proofErr w:type="spellEnd"/>
      <w:r w:rsidRPr="001F3401">
        <w:rPr>
          <w:rFonts w:ascii="Arial" w:hAnsi="Arial" w:cs="Arial"/>
          <w:b/>
          <w:bCs/>
        </w:rPr>
        <w:t xml:space="preserve"> </w:t>
      </w:r>
      <w:proofErr w:type="spellStart"/>
      <w:r w:rsidRPr="001F3401">
        <w:rPr>
          <w:rFonts w:ascii="Arial" w:hAnsi="Arial" w:cs="Arial"/>
          <w:b/>
          <w:bCs/>
        </w:rPr>
        <w:t>Diwethaf</w:t>
      </w:r>
      <w:proofErr w:type="spellEnd"/>
      <w:r w:rsidRPr="001F3401">
        <w:rPr>
          <w:rFonts w:ascii="Arial" w:hAnsi="Arial" w:cs="Arial"/>
          <w:b/>
          <w:bCs/>
        </w:rPr>
        <w:t>:</w:t>
      </w:r>
      <w:r w:rsidRPr="001F3401">
        <w:rPr>
          <w:rFonts w:ascii="Arial" w:hAnsi="Arial" w:cs="Arial"/>
        </w:rPr>
        <w:tab/>
      </w:r>
      <w:r w:rsidRPr="001F3401">
        <w:rPr>
          <w:rFonts w:ascii="Arial" w:hAnsi="Arial" w:cs="Arial"/>
        </w:rPr>
        <w:tab/>
      </w:r>
      <w:proofErr w:type="spellStart"/>
      <w:r w:rsidR="00F43139">
        <w:rPr>
          <w:rFonts w:ascii="Arial" w:hAnsi="Arial" w:cs="Arial"/>
        </w:rPr>
        <w:t>Rhagfyr</w:t>
      </w:r>
      <w:proofErr w:type="spellEnd"/>
      <w:r w:rsidRPr="001F3401">
        <w:rPr>
          <w:rFonts w:ascii="Arial" w:hAnsi="Arial" w:cs="Arial"/>
        </w:rPr>
        <w:t xml:space="preserve"> 2021</w:t>
      </w:r>
    </w:p>
    <w:p w14:paraId="26C4DA66" w14:textId="02C90B40" w:rsidR="00607B8B" w:rsidRPr="001F3401" w:rsidRDefault="00607B8B" w:rsidP="00607B8B">
      <w:pPr>
        <w:spacing w:after="0" w:line="256" w:lineRule="auto"/>
        <w:ind w:firstLine="720"/>
        <w:rPr>
          <w:rFonts w:ascii="Arial" w:hAnsi="Arial" w:cs="Arial"/>
        </w:rPr>
      </w:pPr>
      <w:proofErr w:type="spellStart"/>
      <w:r w:rsidRPr="001F3401">
        <w:rPr>
          <w:rFonts w:ascii="Arial" w:hAnsi="Arial" w:cs="Arial"/>
          <w:b/>
          <w:bCs/>
        </w:rPr>
        <w:t>Dyddiad</w:t>
      </w:r>
      <w:proofErr w:type="spellEnd"/>
      <w:r w:rsidRPr="001F3401">
        <w:rPr>
          <w:rFonts w:ascii="Arial" w:hAnsi="Arial" w:cs="Arial"/>
          <w:b/>
          <w:bCs/>
        </w:rPr>
        <w:t xml:space="preserve"> </w:t>
      </w:r>
      <w:proofErr w:type="spellStart"/>
      <w:r w:rsidRPr="001F3401">
        <w:rPr>
          <w:rFonts w:ascii="Arial" w:hAnsi="Arial" w:cs="Arial"/>
          <w:b/>
          <w:bCs/>
        </w:rPr>
        <w:t>Adolygu</w:t>
      </w:r>
      <w:proofErr w:type="spellEnd"/>
      <w:r w:rsidRPr="001F3401">
        <w:rPr>
          <w:rFonts w:ascii="Arial" w:hAnsi="Arial" w:cs="Arial"/>
          <w:b/>
          <w:bCs/>
        </w:rPr>
        <w:t xml:space="preserve"> </w:t>
      </w:r>
      <w:proofErr w:type="spellStart"/>
      <w:r w:rsidRPr="001F3401">
        <w:rPr>
          <w:rFonts w:ascii="Arial" w:hAnsi="Arial" w:cs="Arial"/>
          <w:b/>
          <w:bCs/>
        </w:rPr>
        <w:t>Nesaf</w:t>
      </w:r>
      <w:proofErr w:type="spellEnd"/>
      <w:r w:rsidRPr="001F3401">
        <w:rPr>
          <w:rFonts w:ascii="Arial" w:hAnsi="Arial" w:cs="Arial"/>
          <w:b/>
          <w:bCs/>
        </w:rPr>
        <w:t>:</w:t>
      </w:r>
      <w:r w:rsidRPr="001F3401">
        <w:rPr>
          <w:rFonts w:ascii="Arial" w:hAnsi="Arial" w:cs="Arial"/>
        </w:rPr>
        <w:tab/>
      </w:r>
      <w:r w:rsidRPr="001F3401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Me</w:t>
      </w:r>
      <w:r w:rsidR="00F43139">
        <w:rPr>
          <w:rFonts w:ascii="Arial" w:hAnsi="Arial" w:cs="Arial"/>
        </w:rPr>
        <w:t>hefin</w:t>
      </w:r>
      <w:proofErr w:type="spellEnd"/>
      <w:r w:rsidRPr="001F3401">
        <w:rPr>
          <w:rFonts w:ascii="Arial" w:hAnsi="Arial" w:cs="Arial"/>
        </w:rPr>
        <w:t xml:space="preserve"> 2022</w:t>
      </w:r>
    </w:p>
    <w:p w14:paraId="68FB3C04" w14:textId="77777777" w:rsidR="00607B8B" w:rsidRPr="001F3401" w:rsidRDefault="00607B8B" w:rsidP="00607B8B">
      <w:pPr>
        <w:rPr>
          <w:rFonts w:ascii="Arial" w:hAnsi="Arial" w:cs="Arial"/>
        </w:rPr>
      </w:pPr>
    </w:p>
    <w:p w14:paraId="093A51CE" w14:textId="77777777" w:rsidR="00607B8B" w:rsidRDefault="00607B8B" w:rsidP="00607B8B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1D60F1FA" w14:textId="77777777" w:rsidR="00607B8B" w:rsidRDefault="00607B8B" w:rsidP="00607B8B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093AB99F" w14:textId="2CEFB1C0" w:rsid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282D3F1" w14:textId="29DF5B91" w:rsid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8C892A7" w14:textId="41AF0DB9" w:rsid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3AE5230" w14:textId="0193EF6E" w:rsid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3550955" w14:textId="1053C877" w:rsid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93E4040" w14:textId="6433D697" w:rsid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3BC4057" w14:textId="57FD0925" w:rsid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154AB7B" w14:textId="48435BC2" w:rsid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B2405A8" w14:textId="0FF9D241" w:rsid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E03C161" w14:textId="711EA829" w:rsid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0262BE6" w14:textId="136EEBE7" w:rsid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15CAC20" w14:textId="7B440BBB" w:rsid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C830967" w14:textId="4A0CBA04" w:rsid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5490032" w14:textId="3C9968B6" w:rsid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452F332" w14:textId="77777777" w:rsid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676B468" w14:textId="02F3D6EC" w:rsid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F88C6BE" w14:textId="1D3D4AE8" w:rsid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36F75A1" w14:textId="4012FFF7" w:rsid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3F2721C" w14:textId="77106BAB" w:rsid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BFF749C" w14:textId="22295752" w:rsid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707A5AE" w14:textId="6B6BC339" w:rsid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02D58B2" w14:textId="06B0693A" w:rsid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8C19144" w14:textId="74EEA435" w:rsid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21E828A" w14:textId="67829038" w:rsid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6E39502" w14:textId="33D81DFB" w:rsid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502FF21" w14:textId="5F023967" w:rsid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36108E5" w14:textId="6C9F2948" w:rsid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0FFA52B" w14:textId="5A703FC1" w:rsid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F4AC6DA" w14:textId="12BB56B7" w:rsid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7FA62D4" w14:textId="1BAE2946" w:rsid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3721622" w14:textId="4AC7D691" w:rsid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F7F45B3" w14:textId="00A1D9BE" w:rsid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C2B0F49" w14:textId="7AF64560" w:rsid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4D061B8" w14:textId="5941B4C5" w:rsid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8C0DD1B" w14:textId="29EF3219" w:rsid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861A207" w14:textId="3491C22E" w:rsid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6D33E2B" w14:textId="0104E133" w:rsid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3401262" w14:textId="3C0DFD90" w:rsid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FC558FC" w14:textId="50F3B1A2" w:rsid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FF277E2" w14:textId="03EDDF63" w:rsid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79F9AFA" w14:textId="210943A3" w:rsid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B747D62" w14:textId="3EFB0925" w:rsid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F9AA3B0" w14:textId="2A866936" w:rsid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17F0108" w14:textId="00573D2B" w:rsid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DD24303" w14:textId="76618564" w:rsid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64743B8" w14:textId="46FD9D05" w:rsid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A7DA4FB" w14:textId="112EF4B2" w:rsid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16E1D64" w14:textId="086A5F2C" w:rsid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3D1C64A" w14:textId="51B104A3" w:rsid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F0BAF85" w14:textId="77777777" w:rsid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D961F86" w14:textId="77777777" w:rsidR="00607B8B" w:rsidRP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56C0589" w14:textId="77777777" w:rsidR="00607B8B" w:rsidRPr="00607B8B" w:rsidRDefault="00607B8B" w:rsidP="00607B8B">
      <w:pPr>
        <w:spacing w:after="0" w:line="315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C1D2B92" w14:textId="77777777" w:rsidR="00607B8B" w:rsidRPr="00607B8B" w:rsidRDefault="00607B8B" w:rsidP="00607B8B">
      <w:pPr>
        <w:spacing w:after="0" w:line="240" w:lineRule="auto"/>
        <w:ind w:left="10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07B8B">
        <w:rPr>
          <w:rFonts w:ascii="Calibri" w:eastAsia="Times New Roman" w:hAnsi="Calibri" w:cs="Calibri"/>
          <w:b/>
          <w:bCs/>
          <w:color w:val="4F81BD"/>
          <w:lang w:val="cy-GB"/>
        </w:rPr>
        <w:t>16. Adran 16: Polisïau a Gweithdrefnau’r Cyfriflyfr Cyffredinol</w:t>
      </w:r>
    </w:p>
    <w:p w14:paraId="561D2880" w14:textId="77777777" w:rsidR="00607B8B" w:rsidRPr="00607B8B" w:rsidRDefault="00607B8B" w:rsidP="00607B8B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7A793A3" w14:textId="77777777" w:rsidR="00607B8B" w:rsidRPr="00607B8B" w:rsidRDefault="00607B8B" w:rsidP="00607B8B">
      <w:pPr>
        <w:tabs>
          <w:tab w:val="left" w:pos="1720"/>
        </w:tabs>
        <w:spacing w:after="0" w:line="240" w:lineRule="auto"/>
        <w:ind w:left="10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07B8B">
        <w:rPr>
          <w:rFonts w:ascii="Calibri" w:eastAsia="Times New Roman" w:hAnsi="Calibri" w:cs="Calibri"/>
          <w:b/>
          <w:bCs/>
          <w:color w:val="4F81BD"/>
          <w:sz w:val="20"/>
          <w:szCs w:val="20"/>
          <w:lang w:val="cy-GB"/>
        </w:rPr>
        <w:t>16.1.</w:t>
      </w:r>
      <w:r w:rsidRPr="00607B8B">
        <w:rPr>
          <w:rFonts w:ascii="Times New Roman" w:eastAsia="Times New Roman" w:hAnsi="Times New Roman" w:cs="Times New Roman"/>
          <w:sz w:val="20"/>
          <w:szCs w:val="20"/>
          <w:lang w:val="cy-GB"/>
        </w:rPr>
        <w:tab/>
      </w:r>
      <w:r w:rsidRPr="00607B8B">
        <w:rPr>
          <w:rFonts w:ascii="Calibri" w:eastAsia="Times New Roman" w:hAnsi="Calibri" w:cs="Calibri"/>
          <w:b/>
          <w:bCs/>
          <w:color w:val="4F81BD"/>
          <w:sz w:val="20"/>
          <w:szCs w:val="20"/>
          <w:lang w:val="cy-GB"/>
        </w:rPr>
        <w:t>Disgrifiad o strwythur y cyfriflyfr</w:t>
      </w:r>
    </w:p>
    <w:p w14:paraId="32D7A597" w14:textId="77777777" w:rsidR="00607B8B" w:rsidRPr="00607B8B" w:rsidRDefault="00607B8B" w:rsidP="00607B8B">
      <w:pPr>
        <w:spacing w:after="0" w:line="283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5F84F60" w14:textId="77777777" w:rsidR="00607B8B" w:rsidRPr="00607B8B" w:rsidRDefault="00607B8B" w:rsidP="00607B8B">
      <w:pPr>
        <w:tabs>
          <w:tab w:val="left" w:pos="1700"/>
        </w:tabs>
        <w:spacing w:after="0" w:line="235" w:lineRule="auto"/>
        <w:ind w:left="1724" w:right="-57" w:hanging="709"/>
        <w:jc w:val="both"/>
        <w:rPr>
          <w:rFonts w:ascii="Times New Roman" w:eastAsia="Times New Roman" w:hAnsi="Times New Roman" w:cs="Times New Roman"/>
          <w:sz w:val="20"/>
          <w:szCs w:val="20"/>
          <w:lang w:val="cy-GB"/>
        </w:rPr>
      </w:pPr>
      <w:r w:rsidRPr="00607B8B">
        <w:rPr>
          <w:rFonts w:ascii="Calibri" w:eastAsia="Times New Roman" w:hAnsi="Calibri" w:cs="Calibri"/>
          <w:sz w:val="20"/>
          <w:szCs w:val="20"/>
          <w:lang w:val="cy-GB"/>
        </w:rPr>
        <w:t>16.1.1.</w:t>
      </w:r>
      <w:r w:rsidRPr="00607B8B">
        <w:rPr>
          <w:rFonts w:ascii="Calibri" w:eastAsia="Times New Roman" w:hAnsi="Calibri" w:cs="Calibri"/>
          <w:sz w:val="20"/>
          <w:szCs w:val="20"/>
          <w:lang w:val="cy-GB"/>
        </w:rPr>
        <w:tab/>
        <w:t>Mae gan gyfriflyfr y Brifysgol strwythur matrics. Caiff y gweithgareddau eu grwpio yn ôl prosiectau ac mae'r math o incwm neu wariant wedi'i grwpio yn ôl cod cyfrif.</w:t>
      </w:r>
    </w:p>
    <w:p w14:paraId="7209CE38" w14:textId="77777777" w:rsidR="00607B8B" w:rsidRPr="00607B8B" w:rsidRDefault="00607B8B" w:rsidP="00607B8B">
      <w:pPr>
        <w:spacing w:after="0" w:line="236" w:lineRule="exact"/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14:paraId="7D392AF5" w14:textId="77777777" w:rsidR="00607B8B" w:rsidRPr="00607B8B" w:rsidRDefault="00607B8B" w:rsidP="00607B8B">
      <w:pPr>
        <w:tabs>
          <w:tab w:val="left" w:pos="1720"/>
        </w:tabs>
        <w:spacing w:after="0" w:line="240" w:lineRule="auto"/>
        <w:ind w:left="1020"/>
        <w:rPr>
          <w:rFonts w:ascii="Times New Roman" w:eastAsia="Times New Roman" w:hAnsi="Times New Roman" w:cs="Times New Roman"/>
          <w:sz w:val="20"/>
          <w:szCs w:val="20"/>
          <w:lang w:val="cy-GB"/>
        </w:rPr>
      </w:pPr>
      <w:r w:rsidRPr="00607B8B">
        <w:rPr>
          <w:rFonts w:ascii="Calibri" w:eastAsia="Times New Roman" w:hAnsi="Calibri" w:cs="Calibri"/>
          <w:b/>
          <w:bCs/>
          <w:color w:val="4F81BD"/>
          <w:sz w:val="20"/>
          <w:szCs w:val="20"/>
          <w:lang w:val="cy-GB"/>
        </w:rPr>
        <w:t>16.2.</w:t>
      </w:r>
      <w:r w:rsidRPr="00607B8B">
        <w:rPr>
          <w:rFonts w:ascii="Times New Roman" w:eastAsia="Times New Roman" w:hAnsi="Times New Roman" w:cs="Times New Roman"/>
          <w:sz w:val="20"/>
          <w:szCs w:val="20"/>
          <w:lang w:val="cy-GB"/>
        </w:rPr>
        <w:tab/>
      </w:r>
      <w:r w:rsidRPr="00607B8B">
        <w:rPr>
          <w:rFonts w:ascii="Calibri" w:eastAsia="Times New Roman" w:hAnsi="Calibri" w:cs="Calibri"/>
          <w:b/>
          <w:bCs/>
          <w:color w:val="4F81BD"/>
          <w:sz w:val="20"/>
          <w:szCs w:val="20"/>
          <w:lang w:val="cy-GB"/>
        </w:rPr>
        <w:t>Strwythur y cyfrif</w:t>
      </w:r>
    </w:p>
    <w:p w14:paraId="1531F982" w14:textId="77777777" w:rsidR="00607B8B" w:rsidRPr="00607B8B" w:rsidRDefault="00607B8B" w:rsidP="00607B8B">
      <w:pPr>
        <w:spacing w:after="0" w:line="285" w:lineRule="exact"/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14:paraId="393DB77C" w14:textId="77777777" w:rsidR="00607B8B" w:rsidRPr="00607B8B" w:rsidRDefault="00607B8B" w:rsidP="00607B8B">
      <w:pPr>
        <w:tabs>
          <w:tab w:val="left" w:pos="1701"/>
        </w:tabs>
        <w:spacing w:after="0" w:line="240" w:lineRule="auto"/>
        <w:ind w:left="1701" w:hanging="708"/>
        <w:textAlignment w:val="baseline"/>
        <w:rPr>
          <w:rFonts w:ascii="Calibri" w:eastAsia="Times New Roman" w:hAnsi="Calibri" w:cs="Calibri"/>
          <w:sz w:val="20"/>
          <w:szCs w:val="20"/>
          <w:lang w:val="cy-GB" w:eastAsia="en-GB"/>
        </w:rPr>
      </w:pPr>
      <w:r w:rsidRPr="00607B8B">
        <w:rPr>
          <w:rFonts w:ascii="Calibri" w:eastAsia="Times New Roman" w:hAnsi="Calibri" w:cs="Calibri"/>
          <w:sz w:val="20"/>
          <w:szCs w:val="20"/>
          <w:lang w:val="cy-GB" w:eastAsia="en-GB"/>
        </w:rPr>
        <w:t xml:space="preserve">16.2.1 </w:t>
      </w:r>
      <w:r w:rsidRPr="00607B8B">
        <w:rPr>
          <w:rFonts w:ascii="Calibri" w:eastAsia="Times New Roman" w:hAnsi="Calibri" w:cs="Calibri"/>
          <w:sz w:val="20"/>
          <w:szCs w:val="20"/>
          <w:lang w:val="cy-GB" w:eastAsia="en-GB"/>
        </w:rPr>
        <w:tab/>
        <w:t>Dyrennir cod cyfrif i bob eitem o incwm a gwariant hefyd. Mae cod y cyfrif yn nodi'r math o incwm a gwariant a wnaed. Dangosir strwythur y cyfrif cyffredinol yn adran 20. Atodiad A - Atodiadau Cyfriflyfr Cyffredinol</w:t>
      </w:r>
      <w:r w:rsidRPr="00607B8B"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  <w:t>.</w:t>
      </w:r>
      <w:r w:rsidRPr="00607B8B">
        <w:rPr>
          <w:rFonts w:ascii="Calibri" w:eastAsia="Times New Roman" w:hAnsi="Calibri" w:cs="Calibri"/>
          <w:sz w:val="24"/>
          <w:szCs w:val="24"/>
          <w:lang w:val="cy-GB" w:eastAsia="en-GB"/>
        </w:rPr>
        <w:t> </w:t>
      </w:r>
    </w:p>
    <w:p w14:paraId="0FB4DFEC" w14:textId="77777777" w:rsidR="00607B8B" w:rsidRPr="00607B8B" w:rsidRDefault="00607B8B" w:rsidP="00607B8B">
      <w:pPr>
        <w:tabs>
          <w:tab w:val="left" w:pos="1701"/>
        </w:tabs>
        <w:spacing w:after="0" w:line="235" w:lineRule="auto"/>
        <w:ind w:left="1701" w:right="-59" w:hanging="708"/>
        <w:jc w:val="both"/>
        <w:rPr>
          <w:rFonts w:ascii="Times New Roman" w:eastAsia="Times New Roman" w:hAnsi="Times New Roman" w:cs="Times New Roman"/>
          <w:sz w:val="20"/>
          <w:szCs w:val="20"/>
          <w:lang w:val="cy-GB"/>
        </w:rPr>
      </w:pPr>
      <w:r w:rsidRPr="00607B8B">
        <w:rPr>
          <w:rFonts w:ascii="Calibri" w:eastAsia="Times New Roman" w:hAnsi="Calibri" w:cs="Calibri"/>
          <w:sz w:val="20"/>
          <w:szCs w:val="20"/>
          <w:lang w:val="cy-GB"/>
        </w:rPr>
        <w:t>.</w:t>
      </w:r>
    </w:p>
    <w:p w14:paraId="28FF2C57" w14:textId="77777777" w:rsidR="00607B8B" w:rsidRPr="00607B8B" w:rsidRDefault="00607B8B" w:rsidP="00607B8B">
      <w:pPr>
        <w:tabs>
          <w:tab w:val="left" w:pos="1700"/>
        </w:tabs>
        <w:spacing w:after="0" w:line="235" w:lineRule="auto"/>
        <w:ind w:left="1724" w:right="-57" w:hanging="709"/>
        <w:jc w:val="both"/>
        <w:rPr>
          <w:rFonts w:ascii="Times New Roman" w:eastAsia="Times New Roman" w:hAnsi="Times New Roman" w:cs="Times New Roman"/>
          <w:sz w:val="20"/>
          <w:szCs w:val="20"/>
          <w:lang w:val="cy-GB"/>
        </w:rPr>
      </w:pPr>
      <w:r w:rsidRPr="00607B8B">
        <w:rPr>
          <w:rFonts w:ascii="Calibri" w:eastAsia="Times New Roman" w:hAnsi="Calibri" w:cs="Calibri"/>
          <w:sz w:val="20"/>
          <w:szCs w:val="20"/>
          <w:lang w:val="cy-GB"/>
        </w:rPr>
        <w:t>16.2.2.</w:t>
      </w:r>
      <w:r w:rsidRPr="00607B8B">
        <w:rPr>
          <w:rFonts w:ascii="Calibri" w:eastAsia="Times New Roman" w:hAnsi="Calibri" w:cs="Calibri"/>
          <w:sz w:val="20"/>
          <w:szCs w:val="20"/>
          <w:lang w:val="cy-GB"/>
        </w:rPr>
        <w:tab/>
        <w:t xml:space="preserve">Mae'r Brifysgol hefyd yn defnyddio codau cynnyrch i egluro’r mathau o wariant yn fanylach. Mae rheolaethau system o fewn ABW i sicrhau bod cod cynnyrch hefyd yn cael ei fewnbynnu pan fydd </w:t>
      </w:r>
      <w:proofErr w:type="spellStart"/>
      <w:r w:rsidRPr="00607B8B">
        <w:rPr>
          <w:rFonts w:ascii="Calibri" w:eastAsia="Times New Roman" w:hAnsi="Calibri" w:cs="Calibri"/>
          <w:sz w:val="20"/>
          <w:szCs w:val="20"/>
          <w:lang w:val="cy-GB"/>
        </w:rPr>
        <w:t>trafodyn</w:t>
      </w:r>
      <w:proofErr w:type="spellEnd"/>
      <w:r w:rsidRPr="00607B8B">
        <w:rPr>
          <w:rFonts w:ascii="Calibri" w:eastAsia="Times New Roman" w:hAnsi="Calibri" w:cs="Calibri"/>
          <w:sz w:val="20"/>
          <w:szCs w:val="20"/>
          <w:lang w:val="cy-GB"/>
        </w:rPr>
        <w:t xml:space="preserve"> yn cael ei </w:t>
      </w:r>
      <w:proofErr w:type="spellStart"/>
      <w:r w:rsidRPr="00607B8B">
        <w:rPr>
          <w:rFonts w:ascii="Calibri" w:eastAsia="Times New Roman" w:hAnsi="Calibri" w:cs="Calibri"/>
          <w:sz w:val="20"/>
          <w:szCs w:val="20"/>
          <w:lang w:val="cy-GB"/>
        </w:rPr>
        <w:t>godio</w:t>
      </w:r>
      <w:proofErr w:type="spellEnd"/>
      <w:r w:rsidRPr="00607B8B">
        <w:rPr>
          <w:rFonts w:ascii="Calibri" w:eastAsia="Times New Roman" w:hAnsi="Calibri" w:cs="Calibri"/>
          <w:sz w:val="20"/>
          <w:szCs w:val="20"/>
          <w:lang w:val="cy-GB"/>
        </w:rPr>
        <w:t xml:space="preserve"> i godau cyfrif penodol.</w:t>
      </w:r>
    </w:p>
    <w:p w14:paraId="6054C3A5" w14:textId="77777777" w:rsidR="00607B8B" w:rsidRPr="00607B8B" w:rsidRDefault="00607B8B" w:rsidP="00607B8B">
      <w:pPr>
        <w:spacing w:after="0" w:line="223" w:lineRule="exact"/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14:paraId="2EE27A11" w14:textId="77777777" w:rsidR="00607B8B" w:rsidRPr="00607B8B" w:rsidRDefault="00607B8B" w:rsidP="00607B8B">
      <w:pPr>
        <w:tabs>
          <w:tab w:val="left" w:pos="1720"/>
        </w:tabs>
        <w:spacing w:after="0" w:line="240" w:lineRule="auto"/>
        <w:ind w:left="1020"/>
        <w:rPr>
          <w:rFonts w:ascii="Times New Roman" w:eastAsia="Times New Roman" w:hAnsi="Times New Roman" w:cs="Times New Roman"/>
          <w:sz w:val="20"/>
          <w:szCs w:val="20"/>
          <w:lang w:val="cy-GB"/>
        </w:rPr>
      </w:pPr>
      <w:r w:rsidRPr="00607B8B">
        <w:rPr>
          <w:rFonts w:ascii="Calibri" w:eastAsia="Times New Roman" w:hAnsi="Calibri" w:cs="Calibri"/>
          <w:b/>
          <w:bCs/>
          <w:color w:val="4F81BD"/>
          <w:sz w:val="20"/>
          <w:szCs w:val="20"/>
          <w:lang w:val="cy-GB"/>
        </w:rPr>
        <w:t>16.3.</w:t>
      </w:r>
      <w:r w:rsidRPr="00607B8B">
        <w:rPr>
          <w:rFonts w:ascii="Calibri" w:eastAsia="Times New Roman" w:hAnsi="Calibri" w:cs="Calibri"/>
          <w:b/>
          <w:bCs/>
          <w:color w:val="4F81BD"/>
          <w:sz w:val="20"/>
          <w:szCs w:val="20"/>
          <w:lang w:val="cy-GB"/>
        </w:rPr>
        <w:tab/>
        <w:t>Strwythur y prosiect</w:t>
      </w:r>
    </w:p>
    <w:p w14:paraId="4171B1F2" w14:textId="77777777" w:rsidR="00607B8B" w:rsidRPr="00607B8B" w:rsidRDefault="00607B8B" w:rsidP="00607B8B">
      <w:pPr>
        <w:spacing w:after="0" w:line="285" w:lineRule="exact"/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14:paraId="41C46D9A" w14:textId="77777777" w:rsidR="00607B8B" w:rsidRPr="00607B8B" w:rsidRDefault="00607B8B" w:rsidP="00607B8B">
      <w:pPr>
        <w:tabs>
          <w:tab w:val="left" w:pos="1700"/>
        </w:tabs>
        <w:spacing w:after="0" w:line="235" w:lineRule="auto"/>
        <w:ind w:left="1724" w:right="-57" w:hanging="709"/>
        <w:rPr>
          <w:rFonts w:ascii="Times New Roman" w:eastAsia="Times New Roman" w:hAnsi="Times New Roman" w:cs="Times New Roman"/>
          <w:sz w:val="20"/>
          <w:szCs w:val="20"/>
          <w:lang w:val="cy-GB"/>
        </w:rPr>
      </w:pPr>
      <w:r w:rsidRPr="00607B8B">
        <w:rPr>
          <w:rFonts w:ascii="Calibri" w:eastAsia="Times New Roman" w:hAnsi="Calibri" w:cs="Calibri"/>
          <w:sz w:val="20"/>
          <w:szCs w:val="20"/>
          <w:lang w:val="cy-GB"/>
        </w:rPr>
        <w:t>16.3.1.</w:t>
      </w:r>
      <w:r w:rsidRPr="00607B8B">
        <w:rPr>
          <w:rFonts w:ascii="Calibri" w:eastAsia="Times New Roman" w:hAnsi="Calibri" w:cs="Calibri"/>
          <w:sz w:val="20"/>
          <w:szCs w:val="20"/>
          <w:lang w:val="cy-GB"/>
        </w:rPr>
        <w:tab/>
        <w:t>Yr uned reoli leiaf yw archebion gwaith. Yna caiff archebion gwaith eu grwpio i brosiectau sy’n cael eu grwpio i ganolfan gostau sy’n cael eu grwpio i adrannau sy’n cael eu grwpio i sefydliadau.</w:t>
      </w:r>
    </w:p>
    <w:p w14:paraId="27AD7ADF" w14:textId="77777777" w:rsidR="00607B8B" w:rsidRPr="00607B8B" w:rsidRDefault="00607B8B" w:rsidP="00607B8B">
      <w:pPr>
        <w:spacing w:after="0" w:line="235" w:lineRule="auto"/>
        <w:ind w:left="1724" w:right="-57" w:hanging="709"/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40"/>
        <w:gridCol w:w="200"/>
        <w:gridCol w:w="320"/>
        <w:gridCol w:w="140"/>
        <w:gridCol w:w="140"/>
        <w:gridCol w:w="520"/>
        <w:gridCol w:w="140"/>
        <w:gridCol w:w="140"/>
        <w:gridCol w:w="520"/>
        <w:gridCol w:w="140"/>
        <w:gridCol w:w="140"/>
        <w:gridCol w:w="520"/>
        <w:gridCol w:w="120"/>
        <w:gridCol w:w="140"/>
        <w:gridCol w:w="200"/>
        <w:gridCol w:w="320"/>
        <w:gridCol w:w="140"/>
        <w:gridCol w:w="140"/>
        <w:gridCol w:w="200"/>
        <w:gridCol w:w="320"/>
        <w:gridCol w:w="140"/>
        <w:gridCol w:w="200"/>
        <w:gridCol w:w="460"/>
        <w:gridCol w:w="200"/>
        <w:gridCol w:w="80"/>
        <w:gridCol w:w="660"/>
        <w:gridCol w:w="520"/>
        <w:gridCol w:w="120"/>
        <w:gridCol w:w="280"/>
        <w:gridCol w:w="260"/>
        <w:gridCol w:w="400"/>
        <w:gridCol w:w="140"/>
        <w:gridCol w:w="120"/>
        <w:gridCol w:w="80"/>
        <w:gridCol w:w="320"/>
        <w:gridCol w:w="140"/>
        <w:gridCol w:w="140"/>
        <w:gridCol w:w="520"/>
        <w:gridCol w:w="140"/>
        <w:gridCol w:w="660"/>
      </w:tblGrid>
      <w:tr w:rsidR="00607B8B" w:rsidRPr="00607B8B" w14:paraId="32F4D963" w14:textId="77777777" w:rsidTr="0004109D">
        <w:trPr>
          <w:trHeight w:val="453"/>
        </w:trPr>
        <w:tc>
          <w:tcPr>
            <w:tcW w:w="700" w:type="dxa"/>
            <w:vAlign w:val="bottom"/>
          </w:tcPr>
          <w:p w14:paraId="454F9341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140" w:type="dxa"/>
            <w:vAlign w:val="bottom"/>
          </w:tcPr>
          <w:p w14:paraId="18D10114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200" w:type="dxa"/>
            <w:vAlign w:val="bottom"/>
          </w:tcPr>
          <w:p w14:paraId="2523154A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320" w:type="dxa"/>
            <w:vAlign w:val="bottom"/>
          </w:tcPr>
          <w:p w14:paraId="4DF47420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140" w:type="dxa"/>
            <w:vAlign w:val="bottom"/>
          </w:tcPr>
          <w:p w14:paraId="3617CAF7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140" w:type="dxa"/>
            <w:vAlign w:val="bottom"/>
          </w:tcPr>
          <w:p w14:paraId="49D22951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20" w:type="dxa"/>
            <w:vAlign w:val="bottom"/>
          </w:tcPr>
          <w:p w14:paraId="1E87DC20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140" w:type="dxa"/>
            <w:vAlign w:val="bottom"/>
          </w:tcPr>
          <w:p w14:paraId="5D1466FA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140" w:type="dxa"/>
            <w:vAlign w:val="bottom"/>
          </w:tcPr>
          <w:p w14:paraId="72BF7D3A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20" w:type="dxa"/>
            <w:vAlign w:val="bottom"/>
          </w:tcPr>
          <w:p w14:paraId="3734164D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140" w:type="dxa"/>
            <w:vAlign w:val="bottom"/>
          </w:tcPr>
          <w:p w14:paraId="6448681B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140" w:type="dxa"/>
            <w:vAlign w:val="bottom"/>
          </w:tcPr>
          <w:p w14:paraId="48CEAF5F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520" w:type="dxa"/>
            <w:vAlign w:val="bottom"/>
          </w:tcPr>
          <w:p w14:paraId="3C2AA801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120" w:type="dxa"/>
            <w:vAlign w:val="bottom"/>
          </w:tcPr>
          <w:p w14:paraId="4B7BF5B2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140" w:type="dxa"/>
            <w:vAlign w:val="bottom"/>
          </w:tcPr>
          <w:p w14:paraId="6D8D8481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200" w:type="dxa"/>
            <w:vAlign w:val="bottom"/>
          </w:tcPr>
          <w:p w14:paraId="692136B5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320" w:type="dxa"/>
            <w:vAlign w:val="bottom"/>
          </w:tcPr>
          <w:p w14:paraId="3A3CA2AF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140" w:type="dxa"/>
            <w:vAlign w:val="bottom"/>
          </w:tcPr>
          <w:p w14:paraId="4339E0C0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140" w:type="dxa"/>
            <w:vAlign w:val="bottom"/>
          </w:tcPr>
          <w:p w14:paraId="1E70030A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vAlign w:val="bottom"/>
          </w:tcPr>
          <w:p w14:paraId="4A314F94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320" w:type="dxa"/>
            <w:tcBorders>
              <w:top w:val="single" w:sz="8" w:space="0" w:color="4F81BD"/>
            </w:tcBorders>
            <w:vAlign w:val="bottom"/>
          </w:tcPr>
          <w:p w14:paraId="60C6BC67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y-GB"/>
              </w:rPr>
            </w:pPr>
          </w:p>
        </w:tc>
        <w:tc>
          <w:tcPr>
            <w:tcW w:w="1000" w:type="dxa"/>
            <w:gridSpan w:val="4"/>
            <w:tcBorders>
              <w:top w:val="single" w:sz="8" w:space="0" w:color="4F81BD"/>
              <w:right w:val="single" w:sz="8" w:space="0" w:color="4F81BD"/>
            </w:tcBorders>
            <w:vAlign w:val="bottom"/>
          </w:tcPr>
          <w:p w14:paraId="43369AE0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Cyfadran</w:t>
            </w:r>
          </w:p>
        </w:tc>
        <w:tc>
          <w:tcPr>
            <w:tcW w:w="80" w:type="dxa"/>
            <w:vAlign w:val="bottom"/>
          </w:tcPr>
          <w:p w14:paraId="20E06CF4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vAlign w:val="bottom"/>
          </w:tcPr>
          <w:p w14:paraId="5CC07D7E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vAlign w:val="bottom"/>
          </w:tcPr>
          <w:p w14:paraId="5F9B3518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vAlign w:val="bottom"/>
          </w:tcPr>
          <w:p w14:paraId="6050D041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vAlign w:val="bottom"/>
          </w:tcPr>
          <w:p w14:paraId="17523518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vAlign w:val="bottom"/>
          </w:tcPr>
          <w:p w14:paraId="47CB8746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vAlign w:val="bottom"/>
          </w:tcPr>
          <w:p w14:paraId="6611730D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4677A5C5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vAlign w:val="bottom"/>
          </w:tcPr>
          <w:p w14:paraId="771F4D8E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vAlign w:val="bottom"/>
          </w:tcPr>
          <w:p w14:paraId="06EF3C5F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" w:type="dxa"/>
            <w:vAlign w:val="bottom"/>
          </w:tcPr>
          <w:p w14:paraId="22EBBEB0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48FF25ED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7F5ED394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vAlign w:val="bottom"/>
          </w:tcPr>
          <w:p w14:paraId="73E7D6D7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2029DC89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vAlign w:val="bottom"/>
          </w:tcPr>
          <w:p w14:paraId="00FE32F0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7B8B" w:rsidRPr="00607B8B" w14:paraId="62446407" w14:textId="77777777" w:rsidTr="0004109D">
        <w:trPr>
          <w:trHeight w:val="224"/>
        </w:trPr>
        <w:tc>
          <w:tcPr>
            <w:tcW w:w="700" w:type="dxa"/>
            <w:vAlign w:val="bottom"/>
          </w:tcPr>
          <w:p w14:paraId="76446748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393B22F7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0" w:type="dxa"/>
            <w:vAlign w:val="bottom"/>
          </w:tcPr>
          <w:p w14:paraId="2CB92BE2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20" w:type="dxa"/>
            <w:vAlign w:val="bottom"/>
          </w:tcPr>
          <w:p w14:paraId="56D541E2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4E4D7190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0C0A81D3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20" w:type="dxa"/>
            <w:vAlign w:val="bottom"/>
          </w:tcPr>
          <w:p w14:paraId="0A232D55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028ED9C5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3D44FD69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20" w:type="dxa"/>
            <w:vAlign w:val="bottom"/>
          </w:tcPr>
          <w:p w14:paraId="1ABA6A62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7C8FF5C8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39D50519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20" w:type="dxa"/>
            <w:vAlign w:val="bottom"/>
          </w:tcPr>
          <w:p w14:paraId="3C316B45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20" w:type="dxa"/>
            <w:vAlign w:val="bottom"/>
          </w:tcPr>
          <w:p w14:paraId="4EED1214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77DB6533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0" w:type="dxa"/>
            <w:vAlign w:val="bottom"/>
          </w:tcPr>
          <w:p w14:paraId="36C650DC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20" w:type="dxa"/>
            <w:vAlign w:val="bottom"/>
          </w:tcPr>
          <w:p w14:paraId="7118E129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6282C88B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4E547701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vAlign w:val="bottom"/>
          </w:tcPr>
          <w:p w14:paraId="19663A88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20" w:type="dxa"/>
            <w:tcBorders>
              <w:bottom w:val="single" w:sz="8" w:space="0" w:color="4F81BD"/>
            </w:tcBorders>
            <w:vAlign w:val="bottom"/>
          </w:tcPr>
          <w:p w14:paraId="01E02CBB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4F81BD"/>
            </w:tcBorders>
            <w:vAlign w:val="bottom"/>
          </w:tcPr>
          <w:p w14:paraId="1020B3B0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0" w:type="dxa"/>
            <w:tcBorders>
              <w:bottom w:val="single" w:sz="8" w:space="0" w:color="4F81BD"/>
            </w:tcBorders>
            <w:vAlign w:val="bottom"/>
          </w:tcPr>
          <w:p w14:paraId="519A31CB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460" w:type="dxa"/>
            <w:tcBorders>
              <w:bottom w:val="single" w:sz="8" w:space="0" w:color="4F81BD"/>
            </w:tcBorders>
            <w:vAlign w:val="bottom"/>
          </w:tcPr>
          <w:p w14:paraId="237514D6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14:paraId="5DAD1248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80" w:type="dxa"/>
            <w:vAlign w:val="bottom"/>
          </w:tcPr>
          <w:p w14:paraId="53A34B5E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vAlign w:val="bottom"/>
          </w:tcPr>
          <w:p w14:paraId="3A8F2E9D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20" w:type="dxa"/>
            <w:vAlign w:val="bottom"/>
          </w:tcPr>
          <w:p w14:paraId="21FC123B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20" w:type="dxa"/>
            <w:vAlign w:val="bottom"/>
          </w:tcPr>
          <w:p w14:paraId="5E542910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80" w:type="dxa"/>
            <w:vAlign w:val="bottom"/>
          </w:tcPr>
          <w:p w14:paraId="5DB83D87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800" w:type="dxa"/>
            <w:gridSpan w:val="3"/>
            <w:vAlign w:val="bottom"/>
          </w:tcPr>
          <w:p w14:paraId="001D4168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20" w:type="dxa"/>
            <w:vAlign w:val="bottom"/>
          </w:tcPr>
          <w:p w14:paraId="7D62F2B1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80" w:type="dxa"/>
            <w:vAlign w:val="bottom"/>
          </w:tcPr>
          <w:p w14:paraId="58056E2E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20" w:type="dxa"/>
            <w:vAlign w:val="bottom"/>
          </w:tcPr>
          <w:p w14:paraId="6360C8EE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130933B9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6311EAD7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20" w:type="dxa"/>
            <w:vAlign w:val="bottom"/>
          </w:tcPr>
          <w:p w14:paraId="416B2182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45F1452E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vAlign w:val="bottom"/>
          </w:tcPr>
          <w:p w14:paraId="53F7BE17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607B8B" w:rsidRPr="00607B8B" w14:paraId="2FD833B5" w14:textId="77777777" w:rsidTr="0004109D">
        <w:trPr>
          <w:trHeight w:val="118"/>
        </w:trPr>
        <w:tc>
          <w:tcPr>
            <w:tcW w:w="700" w:type="dxa"/>
            <w:vAlign w:val="bottom"/>
          </w:tcPr>
          <w:p w14:paraId="74BE3B0E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40EC721C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00" w:type="dxa"/>
            <w:vAlign w:val="bottom"/>
          </w:tcPr>
          <w:p w14:paraId="49E276E9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vAlign w:val="bottom"/>
          </w:tcPr>
          <w:p w14:paraId="0FF8A137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504D62EB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43D8A418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520" w:type="dxa"/>
            <w:vAlign w:val="bottom"/>
          </w:tcPr>
          <w:p w14:paraId="691BF493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70828CA8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5B5B0064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520" w:type="dxa"/>
            <w:vAlign w:val="bottom"/>
          </w:tcPr>
          <w:p w14:paraId="4D2AE3CE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017229C3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3D6696"/>
            </w:tcBorders>
            <w:vAlign w:val="bottom"/>
          </w:tcPr>
          <w:p w14:paraId="13B8BBBD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520" w:type="dxa"/>
            <w:tcBorders>
              <w:bottom w:val="single" w:sz="8" w:space="0" w:color="3D6696"/>
            </w:tcBorders>
            <w:vAlign w:val="bottom"/>
          </w:tcPr>
          <w:p w14:paraId="31070759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20" w:type="dxa"/>
            <w:tcBorders>
              <w:bottom w:val="single" w:sz="8" w:space="0" w:color="3D6696"/>
            </w:tcBorders>
            <w:vAlign w:val="bottom"/>
          </w:tcPr>
          <w:p w14:paraId="75B19D76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3D6696"/>
            </w:tcBorders>
            <w:vAlign w:val="bottom"/>
          </w:tcPr>
          <w:p w14:paraId="39F29BEF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00" w:type="dxa"/>
            <w:tcBorders>
              <w:bottom w:val="single" w:sz="8" w:space="0" w:color="3D6696"/>
            </w:tcBorders>
            <w:vAlign w:val="bottom"/>
          </w:tcPr>
          <w:p w14:paraId="2B54FCD0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bottom w:val="single" w:sz="8" w:space="0" w:color="3D6696"/>
            </w:tcBorders>
            <w:vAlign w:val="bottom"/>
          </w:tcPr>
          <w:p w14:paraId="76737AFF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3D6696"/>
            </w:tcBorders>
            <w:vAlign w:val="bottom"/>
          </w:tcPr>
          <w:p w14:paraId="474274C2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3D6696"/>
            </w:tcBorders>
            <w:vAlign w:val="bottom"/>
          </w:tcPr>
          <w:p w14:paraId="5B861483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00" w:type="dxa"/>
            <w:tcBorders>
              <w:bottom w:val="single" w:sz="8" w:space="0" w:color="3D6696"/>
            </w:tcBorders>
            <w:vAlign w:val="bottom"/>
          </w:tcPr>
          <w:p w14:paraId="41CDBDDB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bottom w:val="single" w:sz="8" w:space="0" w:color="3D6696"/>
            </w:tcBorders>
            <w:vAlign w:val="bottom"/>
          </w:tcPr>
          <w:p w14:paraId="0CF9535A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3D6696"/>
            </w:tcBorders>
            <w:vAlign w:val="bottom"/>
          </w:tcPr>
          <w:p w14:paraId="53FF6089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00" w:type="dxa"/>
            <w:tcBorders>
              <w:bottom w:val="single" w:sz="8" w:space="0" w:color="3D6696"/>
              <w:right w:val="single" w:sz="8" w:space="0" w:color="3D6696"/>
            </w:tcBorders>
            <w:vAlign w:val="bottom"/>
          </w:tcPr>
          <w:p w14:paraId="0727547F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60" w:type="dxa"/>
            <w:tcBorders>
              <w:bottom w:val="single" w:sz="8" w:space="0" w:color="3D6696"/>
            </w:tcBorders>
            <w:vAlign w:val="bottom"/>
          </w:tcPr>
          <w:p w14:paraId="0AE12EC2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00" w:type="dxa"/>
            <w:tcBorders>
              <w:bottom w:val="single" w:sz="8" w:space="0" w:color="3D6696"/>
            </w:tcBorders>
            <w:vAlign w:val="bottom"/>
          </w:tcPr>
          <w:p w14:paraId="7BCB78CD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80" w:type="dxa"/>
            <w:tcBorders>
              <w:bottom w:val="single" w:sz="8" w:space="0" w:color="3D6696"/>
            </w:tcBorders>
            <w:vAlign w:val="bottom"/>
          </w:tcPr>
          <w:p w14:paraId="47E656BE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660" w:type="dxa"/>
            <w:tcBorders>
              <w:bottom w:val="single" w:sz="8" w:space="0" w:color="3D6696"/>
            </w:tcBorders>
            <w:vAlign w:val="bottom"/>
          </w:tcPr>
          <w:p w14:paraId="6A9AA40B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520" w:type="dxa"/>
            <w:tcBorders>
              <w:bottom w:val="single" w:sz="8" w:space="0" w:color="3D6696"/>
            </w:tcBorders>
            <w:vAlign w:val="bottom"/>
          </w:tcPr>
          <w:p w14:paraId="49941ED9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20" w:type="dxa"/>
            <w:tcBorders>
              <w:bottom w:val="single" w:sz="8" w:space="0" w:color="3D6696"/>
            </w:tcBorders>
            <w:vAlign w:val="bottom"/>
          </w:tcPr>
          <w:p w14:paraId="52705767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80" w:type="dxa"/>
            <w:tcBorders>
              <w:bottom w:val="single" w:sz="8" w:space="0" w:color="3D6696"/>
            </w:tcBorders>
            <w:vAlign w:val="bottom"/>
          </w:tcPr>
          <w:p w14:paraId="3AD5EBD3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60" w:type="dxa"/>
            <w:tcBorders>
              <w:bottom w:val="single" w:sz="8" w:space="0" w:color="3D6696"/>
            </w:tcBorders>
            <w:vAlign w:val="bottom"/>
          </w:tcPr>
          <w:p w14:paraId="3BC4DC96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00" w:type="dxa"/>
            <w:vAlign w:val="bottom"/>
          </w:tcPr>
          <w:p w14:paraId="0A4F45A8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1E2FE55F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20" w:type="dxa"/>
            <w:vAlign w:val="bottom"/>
          </w:tcPr>
          <w:p w14:paraId="2E7F2EDA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80" w:type="dxa"/>
            <w:vAlign w:val="bottom"/>
          </w:tcPr>
          <w:p w14:paraId="603523A8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vAlign w:val="bottom"/>
          </w:tcPr>
          <w:p w14:paraId="71A5C24A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7F1B7E0D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5CBFAB96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520" w:type="dxa"/>
            <w:vAlign w:val="bottom"/>
          </w:tcPr>
          <w:p w14:paraId="402684DD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20C3F74A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660" w:type="dxa"/>
            <w:vAlign w:val="bottom"/>
          </w:tcPr>
          <w:p w14:paraId="18F2A608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607B8B" w:rsidRPr="00607B8B" w14:paraId="39F4788F" w14:textId="77777777" w:rsidTr="0004109D">
        <w:trPr>
          <w:trHeight w:val="118"/>
        </w:trPr>
        <w:tc>
          <w:tcPr>
            <w:tcW w:w="700" w:type="dxa"/>
            <w:vAlign w:val="bottom"/>
          </w:tcPr>
          <w:p w14:paraId="14448671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23E64ECE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00" w:type="dxa"/>
            <w:vAlign w:val="bottom"/>
          </w:tcPr>
          <w:p w14:paraId="5569FFB0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vAlign w:val="bottom"/>
          </w:tcPr>
          <w:p w14:paraId="5E82EE62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60001192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7DAF046C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520" w:type="dxa"/>
            <w:vAlign w:val="bottom"/>
          </w:tcPr>
          <w:p w14:paraId="3E49A323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2A0451F4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02C8C820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520" w:type="dxa"/>
            <w:tcBorders>
              <w:bottom w:val="single" w:sz="8" w:space="0" w:color="4F81BD"/>
            </w:tcBorders>
            <w:vAlign w:val="bottom"/>
          </w:tcPr>
          <w:p w14:paraId="6BB215DD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4F81BD"/>
              <w:right w:val="single" w:sz="8" w:space="0" w:color="3D6696"/>
            </w:tcBorders>
            <w:vAlign w:val="bottom"/>
          </w:tcPr>
          <w:p w14:paraId="29FDBFDE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4F81BD"/>
            </w:tcBorders>
            <w:vAlign w:val="bottom"/>
          </w:tcPr>
          <w:p w14:paraId="06B66684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520" w:type="dxa"/>
            <w:tcBorders>
              <w:bottom w:val="single" w:sz="8" w:space="0" w:color="4F81BD"/>
            </w:tcBorders>
            <w:vAlign w:val="bottom"/>
          </w:tcPr>
          <w:p w14:paraId="1E8798A4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20" w:type="dxa"/>
            <w:vAlign w:val="bottom"/>
          </w:tcPr>
          <w:p w14:paraId="52F79861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7F9DA20B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00" w:type="dxa"/>
            <w:vAlign w:val="bottom"/>
          </w:tcPr>
          <w:p w14:paraId="5D5E73E9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vAlign w:val="bottom"/>
          </w:tcPr>
          <w:p w14:paraId="0B918B7D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69A0E5B7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5C999D3B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00" w:type="dxa"/>
            <w:vAlign w:val="bottom"/>
          </w:tcPr>
          <w:p w14:paraId="0C31D507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vAlign w:val="bottom"/>
          </w:tcPr>
          <w:p w14:paraId="6EC612EE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3FD126CD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00" w:type="dxa"/>
            <w:vAlign w:val="bottom"/>
          </w:tcPr>
          <w:p w14:paraId="55CA6781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60" w:type="dxa"/>
            <w:vAlign w:val="bottom"/>
          </w:tcPr>
          <w:p w14:paraId="50F1A251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00" w:type="dxa"/>
            <w:vAlign w:val="bottom"/>
          </w:tcPr>
          <w:p w14:paraId="60ECF130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80" w:type="dxa"/>
            <w:vAlign w:val="bottom"/>
          </w:tcPr>
          <w:p w14:paraId="7CEDB0A0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660" w:type="dxa"/>
            <w:vAlign w:val="bottom"/>
          </w:tcPr>
          <w:p w14:paraId="459DE36F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520" w:type="dxa"/>
            <w:vAlign w:val="bottom"/>
          </w:tcPr>
          <w:p w14:paraId="552AF629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20" w:type="dxa"/>
            <w:tcBorders>
              <w:bottom w:val="single" w:sz="8" w:space="0" w:color="4F81BD"/>
            </w:tcBorders>
            <w:vAlign w:val="bottom"/>
          </w:tcPr>
          <w:p w14:paraId="6C325EC1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80" w:type="dxa"/>
            <w:tcBorders>
              <w:bottom w:val="single" w:sz="8" w:space="0" w:color="4F81BD"/>
            </w:tcBorders>
            <w:vAlign w:val="bottom"/>
          </w:tcPr>
          <w:p w14:paraId="636A067A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60" w:type="dxa"/>
            <w:tcBorders>
              <w:bottom w:val="single" w:sz="8" w:space="0" w:color="4F81BD"/>
              <w:right w:val="single" w:sz="8" w:space="0" w:color="3D6696"/>
            </w:tcBorders>
            <w:vAlign w:val="bottom"/>
          </w:tcPr>
          <w:p w14:paraId="7587539A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4F81BD"/>
            </w:tcBorders>
            <w:vAlign w:val="bottom"/>
          </w:tcPr>
          <w:p w14:paraId="639F409E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20" w:type="dxa"/>
            <w:tcBorders>
              <w:bottom w:val="single" w:sz="8" w:space="0" w:color="4F81BD"/>
            </w:tcBorders>
            <w:vAlign w:val="bottom"/>
          </w:tcPr>
          <w:p w14:paraId="6F7EC908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80" w:type="dxa"/>
            <w:vAlign w:val="bottom"/>
          </w:tcPr>
          <w:p w14:paraId="6DF33DBA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vAlign w:val="bottom"/>
          </w:tcPr>
          <w:p w14:paraId="2793F24C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71C30C79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62C26701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520" w:type="dxa"/>
            <w:vAlign w:val="bottom"/>
          </w:tcPr>
          <w:p w14:paraId="56F684AD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4A4CCF97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660" w:type="dxa"/>
            <w:vAlign w:val="bottom"/>
          </w:tcPr>
          <w:p w14:paraId="7FC4BF86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607B8B" w:rsidRPr="00607B8B" w14:paraId="076BCB21" w14:textId="77777777" w:rsidTr="0004109D">
        <w:trPr>
          <w:trHeight w:val="414"/>
        </w:trPr>
        <w:tc>
          <w:tcPr>
            <w:tcW w:w="700" w:type="dxa"/>
            <w:vAlign w:val="bottom"/>
          </w:tcPr>
          <w:p w14:paraId="72C1C99B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0F604057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vAlign w:val="bottom"/>
          </w:tcPr>
          <w:p w14:paraId="7A90F4FC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" w:type="dxa"/>
            <w:vAlign w:val="bottom"/>
          </w:tcPr>
          <w:p w14:paraId="26136E45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527A1752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30DD7EDB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vAlign w:val="bottom"/>
          </w:tcPr>
          <w:p w14:paraId="3C5857C6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242C13F5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right w:val="single" w:sz="8" w:space="0" w:color="4F81BD"/>
            </w:tcBorders>
            <w:vAlign w:val="bottom"/>
          </w:tcPr>
          <w:p w14:paraId="4A066D5A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gridSpan w:val="4"/>
            <w:tcBorders>
              <w:right w:val="single" w:sz="8" w:space="0" w:color="4F81BD"/>
            </w:tcBorders>
            <w:vAlign w:val="bottom"/>
          </w:tcPr>
          <w:p w14:paraId="739DFD3E" w14:textId="77777777" w:rsidR="00607B8B" w:rsidRPr="00607B8B" w:rsidRDefault="00607B8B" w:rsidP="00607B8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Adran 1</w:t>
            </w:r>
          </w:p>
        </w:tc>
        <w:tc>
          <w:tcPr>
            <w:tcW w:w="120" w:type="dxa"/>
            <w:vAlign w:val="bottom"/>
          </w:tcPr>
          <w:p w14:paraId="0F0934C7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6F3A7681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vAlign w:val="bottom"/>
          </w:tcPr>
          <w:p w14:paraId="30E12641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" w:type="dxa"/>
            <w:vAlign w:val="bottom"/>
          </w:tcPr>
          <w:p w14:paraId="48855AF6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3EFF76EB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6981F042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vAlign w:val="bottom"/>
          </w:tcPr>
          <w:p w14:paraId="38EAFA7B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" w:type="dxa"/>
            <w:vAlign w:val="bottom"/>
          </w:tcPr>
          <w:p w14:paraId="299806BE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48477A7E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vAlign w:val="bottom"/>
          </w:tcPr>
          <w:p w14:paraId="79331AF2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vAlign w:val="bottom"/>
          </w:tcPr>
          <w:p w14:paraId="389DBAB0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vAlign w:val="bottom"/>
          </w:tcPr>
          <w:p w14:paraId="160FC6AF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vAlign w:val="bottom"/>
          </w:tcPr>
          <w:p w14:paraId="7645EBC2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vAlign w:val="bottom"/>
          </w:tcPr>
          <w:p w14:paraId="7372568D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tcBorders>
              <w:right w:val="single" w:sz="8" w:space="0" w:color="4F81BD"/>
            </w:tcBorders>
            <w:vAlign w:val="bottom"/>
          </w:tcPr>
          <w:p w14:paraId="046F60C7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gridSpan w:val="6"/>
            <w:tcBorders>
              <w:right w:val="single" w:sz="8" w:space="0" w:color="4F81BD"/>
            </w:tcBorders>
            <w:vAlign w:val="bottom"/>
          </w:tcPr>
          <w:p w14:paraId="3FE06804" w14:textId="77777777" w:rsidR="00607B8B" w:rsidRPr="00607B8B" w:rsidRDefault="00607B8B" w:rsidP="00607B8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Adran 2</w:t>
            </w:r>
          </w:p>
        </w:tc>
        <w:tc>
          <w:tcPr>
            <w:tcW w:w="80" w:type="dxa"/>
            <w:vAlign w:val="bottom"/>
          </w:tcPr>
          <w:p w14:paraId="1F03445C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" w:type="dxa"/>
            <w:vAlign w:val="bottom"/>
          </w:tcPr>
          <w:p w14:paraId="5B624E45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65618687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6972E499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vAlign w:val="bottom"/>
          </w:tcPr>
          <w:p w14:paraId="77B8AF93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03348D1F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vAlign w:val="bottom"/>
          </w:tcPr>
          <w:p w14:paraId="12169556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7B8B" w:rsidRPr="00607B8B" w14:paraId="47CB4349" w14:textId="77777777" w:rsidTr="0004109D">
        <w:trPr>
          <w:trHeight w:val="224"/>
        </w:trPr>
        <w:tc>
          <w:tcPr>
            <w:tcW w:w="700" w:type="dxa"/>
            <w:vAlign w:val="bottom"/>
          </w:tcPr>
          <w:p w14:paraId="4D5C7506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6F023E52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0" w:type="dxa"/>
            <w:vAlign w:val="bottom"/>
          </w:tcPr>
          <w:p w14:paraId="441DB325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20" w:type="dxa"/>
            <w:vAlign w:val="bottom"/>
          </w:tcPr>
          <w:p w14:paraId="426E66E3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206DE124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3262F147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20" w:type="dxa"/>
            <w:vAlign w:val="bottom"/>
          </w:tcPr>
          <w:p w14:paraId="18CF0A69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59CF1AE9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tcBorders>
              <w:right w:val="single" w:sz="8" w:space="0" w:color="4F81BD"/>
            </w:tcBorders>
            <w:vAlign w:val="bottom"/>
          </w:tcPr>
          <w:p w14:paraId="79484265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20" w:type="dxa"/>
            <w:tcBorders>
              <w:bottom w:val="single" w:sz="8" w:space="0" w:color="4F81BD"/>
            </w:tcBorders>
            <w:vAlign w:val="bottom"/>
          </w:tcPr>
          <w:p w14:paraId="64281027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4F81BD"/>
            </w:tcBorders>
            <w:vAlign w:val="bottom"/>
          </w:tcPr>
          <w:p w14:paraId="7000A4EC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4F81BD"/>
            </w:tcBorders>
            <w:vAlign w:val="bottom"/>
          </w:tcPr>
          <w:p w14:paraId="63C3DC21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2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14:paraId="6BE0DB7E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20" w:type="dxa"/>
            <w:vAlign w:val="bottom"/>
          </w:tcPr>
          <w:p w14:paraId="2C515421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47154A6F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0" w:type="dxa"/>
            <w:vAlign w:val="bottom"/>
          </w:tcPr>
          <w:p w14:paraId="16D55300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20" w:type="dxa"/>
            <w:vAlign w:val="bottom"/>
          </w:tcPr>
          <w:p w14:paraId="10DDF634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2E3ADC25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231C3436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0" w:type="dxa"/>
            <w:vAlign w:val="bottom"/>
          </w:tcPr>
          <w:p w14:paraId="0C0BBB03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20" w:type="dxa"/>
            <w:vAlign w:val="bottom"/>
          </w:tcPr>
          <w:p w14:paraId="391208D4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03E98356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0" w:type="dxa"/>
            <w:vAlign w:val="bottom"/>
          </w:tcPr>
          <w:p w14:paraId="3060374F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460" w:type="dxa"/>
            <w:vAlign w:val="bottom"/>
          </w:tcPr>
          <w:p w14:paraId="7636ACF5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0" w:type="dxa"/>
            <w:vAlign w:val="bottom"/>
          </w:tcPr>
          <w:p w14:paraId="2A963C59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80" w:type="dxa"/>
            <w:vAlign w:val="bottom"/>
          </w:tcPr>
          <w:p w14:paraId="6095FA39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vAlign w:val="bottom"/>
          </w:tcPr>
          <w:p w14:paraId="74AD3904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20" w:type="dxa"/>
            <w:tcBorders>
              <w:right w:val="single" w:sz="8" w:space="0" w:color="4F81BD"/>
            </w:tcBorders>
            <w:vAlign w:val="bottom"/>
          </w:tcPr>
          <w:p w14:paraId="34714644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20" w:type="dxa"/>
            <w:tcBorders>
              <w:bottom w:val="single" w:sz="8" w:space="0" w:color="4F81BD"/>
            </w:tcBorders>
            <w:vAlign w:val="bottom"/>
          </w:tcPr>
          <w:p w14:paraId="78A16342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80" w:type="dxa"/>
            <w:tcBorders>
              <w:bottom w:val="single" w:sz="8" w:space="0" w:color="4F81BD"/>
            </w:tcBorders>
            <w:vAlign w:val="bottom"/>
          </w:tcPr>
          <w:p w14:paraId="6269E2E5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60" w:type="dxa"/>
            <w:tcBorders>
              <w:bottom w:val="single" w:sz="8" w:space="0" w:color="4F81BD"/>
            </w:tcBorders>
            <w:vAlign w:val="bottom"/>
          </w:tcPr>
          <w:p w14:paraId="13325837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400" w:type="dxa"/>
            <w:tcBorders>
              <w:bottom w:val="single" w:sz="8" w:space="0" w:color="4F81BD"/>
            </w:tcBorders>
            <w:vAlign w:val="bottom"/>
          </w:tcPr>
          <w:p w14:paraId="0D6EF479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4F81BD"/>
            </w:tcBorders>
            <w:vAlign w:val="bottom"/>
          </w:tcPr>
          <w:p w14:paraId="74A58C29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2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14:paraId="0DFF08AB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80" w:type="dxa"/>
            <w:vAlign w:val="bottom"/>
          </w:tcPr>
          <w:p w14:paraId="0BFC40B2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20" w:type="dxa"/>
            <w:vAlign w:val="bottom"/>
          </w:tcPr>
          <w:p w14:paraId="674AA575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80" w:type="dxa"/>
            <w:gridSpan w:val="2"/>
            <w:vAlign w:val="bottom"/>
          </w:tcPr>
          <w:p w14:paraId="35BA6D92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20" w:type="dxa"/>
            <w:vAlign w:val="bottom"/>
          </w:tcPr>
          <w:p w14:paraId="4C0A3B60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800" w:type="dxa"/>
            <w:gridSpan w:val="2"/>
            <w:vAlign w:val="bottom"/>
          </w:tcPr>
          <w:p w14:paraId="3F94BAB3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607B8B" w:rsidRPr="00607B8B" w14:paraId="7CEACE35" w14:textId="77777777" w:rsidTr="0004109D">
        <w:trPr>
          <w:trHeight w:val="118"/>
        </w:trPr>
        <w:tc>
          <w:tcPr>
            <w:tcW w:w="700" w:type="dxa"/>
            <w:vAlign w:val="bottom"/>
          </w:tcPr>
          <w:p w14:paraId="5BE134B0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69AF36BA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00" w:type="dxa"/>
            <w:vAlign w:val="bottom"/>
          </w:tcPr>
          <w:p w14:paraId="01D361E7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vAlign w:val="bottom"/>
          </w:tcPr>
          <w:p w14:paraId="255F96B6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5F259C02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4774AB"/>
            </w:tcBorders>
            <w:vAlign w:val="bottom"/>
          </w:tcPr>
          <w:p w14:paraId="40DEEC0B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520" w:type="dxa"/>
            <w:tcBorders>
              <w:bottom w:val="single" w:sz="8" w:space="0" w:color="4774AB"/>
            </w:tcBorders>
            <w:vAlign w:val="bottom"/>
          </w:tcPr>
          <w:p w14:paraId="43122A61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4774AB"/>
            </w:tcBorders>
            <w:vAlign w:val="bottom"/>
          </w:tcPr>
          <w:p w14:paraId="2AF0908C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4774AB"/>
            </w:tcBorders>
            <w:vAlign w:val="bottom"/>
          </w:tcPr>
          <w:p w14:paraId="69E6255F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520" w:type="dxa"/>
            <w:tcBorders>
              <w:bottom w:val="single" w:sz="8" w:space="0" w:color="4774AB"/>
            </w:tcBorders>
            <w:vAlign w:val="bottom"/>
          </w:tcPr>
          <w:p w14:paraId="3D349789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4774AB"/>
              <w:right w:val="single" w:sz="8" w:space="0" w:color="4774AB"/>
            </w:tcBorders>
            <w:vAlign w:val="bottom"/>
          </w:tcPr>
          <w:p w14:paraId="25A63D6F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4774AB"/>
            </w:tcBorders>
            <w:vAlign w:val="bottom"/>
          </w:tcPr>
          <w:p w14:paraId="758F9CEB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520" w:type="dxa"/>
            <w:tcBorders>
              <w:bottom w:val="single" w:sz="8" w:space="0" w:color="4774AB"/>
            </w:tcBorders>
            <w:vAlign w:val="bottom"/>
          </w:tcPr>
          <w:p w14:paraId="2183DC28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20" w:type="dxa"/>
            <w:tcBorders>
              <w:bottom w:val="single" w:sz="8" w:space="0" w:color="4774AB"/>
            </w:tcBorders>
            <w:vAlign w:val="bottom"/>
          </w:tcPr>
          <w:p w14:paraId="5AA1BCE0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4774AB"/>
            </w:tcBorders>
            <w:vAlign w:val="bottom"/>
          </w:tcPr>
          <w:p w14:paraId="09D7CF1F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00" w:type="dxa"/>
            <w:tcBorders>
              <w:bottom w:val="single" w:sz="8" w:space="0" w:color="4774AB"/>
            </w:tcBorders>
            <w:vAlign w:val="bottom"/>
          </w:tcPr>
          <w:p w14:paraId="37318166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bottom w:val="single" w:sz="8" w:space="0" w:color="4774AB"/>
            </w:tcBorders>
            <w:vAlign w:val="bottom"/>
          </w:tcPr>
          <w:p w14:paraId="013DF52F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4774AB"/>
            </w:tcBorders>
            <w:vAlign w:val="bottom"/>
          </w:tcPr>
          <w:p w14:paraId="40F3B85B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60F4624F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00" w:type="dxa"/>
            <w:vAlign w:val="bottom"/>
          </w:tcPr>
          <w:p w14:paraId="1A6C618B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vAlign w:val="bottom"/>
          </w:tcPr>
          <w:p w14:paraId="4AE6DA1A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1549F1A9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00" w:type="dxa"/>
            <w:vAlign w:val="bottom"/>
          </w:tcPr>
          <w:p w14:paraId="50C8AE8B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60" w:type="dxa"/>
            <w:vAlign w:val="bottom"/>
          </w:tcPr>
          <w:p w14:paraId="3DDCF5A5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00" w:type="dxa"/>
            <w:vAlign w:val="bottom"/>
          </w:tcPr>
          <w:p w14:paraId="60C88B0A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80" w:type="dxa"/>
            <w:vAlign w:val="bottom"/>
          </w:tcPr>
          <w:p w14:paraId="088ADF25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660" w:type="dxa"/>
            <w:vAlign w:val="bottom"/>
          </w:tcPr>
          <w:p w14:paraId="529F401E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520" w:type="dxa"/>
            <w:tcBorders>
              <w:bottom w:val="single" w:sz="8" w:space="0" w:color="4774AB"/>
            </w:tcBorders>
            <w:vAlign w:val="bottom"/>
          </w:tcPr>
          <w:p w14:paraId="426BA926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20" w:type="dxa"/>
            <w:tcBorders>
              <w:bottom w:val="single" w:sz="8" w:space="0" w:color="4774AB"/>
            </w:tcBorders>
            <w:vAlign w:val="bottom"/>
          </w:tcPr>
          <w:p w14:paraId="3744E003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80" w:type="dxa"/>
            <w:tcBorders>
              <w:bottom w:val="single" w:sz="8" w:space="0" w:color="4774AB"/>
            </w:tcBorders>
            <w:vAlign w:val="bottom"/>
          </w:tcPr>
          <w:p w14:paraId="68529852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60" w:type="dxa"/>
            <w:tcBorders>
              <w:bottom w:val="single" w:sz="8" w:space="0" w:color="4774AB"/>
              <w:right w:val="single" w:sz="8" w:space="0" w:color="4774AB"/>
            </w:tcBorders>
            <w:vAlign w:val="bottom"/>
          </w:tcPr>
          <w:p w14:paraId="43AA7BB3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00" w:type="dxa"/>
            <w:tcBorders>
              <w:bottom w:val="single" w:sz="8" w:space="0" w:color="4774AB"/>
            </w:tcBorders>
            <w:vAlign w:val="bottom"/>
          </w:tcPr>
          <w:p w14:paraId="7E5849CE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4774AB"/>
            </w:tcBorders>
            <w:vAlign w:val="bottom"/>
          </w:tcPr>
          <w:p w14:paraId="1C14647E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20" w:type="dxa"/>
            <w:tcBorders>
              <w:bottom w:val="single" w:sz="8" w:space="0" w:color="4774AB"/>
            </w:tcBorders>
            <w:vAlign w:val="bottom"/>
          </w:tcPr>
          <w:p w14:paraId="555FE49A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80" w:type="dxa"/>
            <w:tcBorders>
              <w:bottom w:val="single" w:sz="8" w:space="0" w:color="4774AB"/>
            </w:tcBorders>
            <w:vAlign w:val="bottom"/>
          </w:tcPr>
          <w:p w14:paraId="5AD1D5F0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bottom w:val="single" w:sz="8" w:space="0" w:color="4774AB"/>
            </w:tcBorders>
            <w:vAlign w:val="bottom"/>
          </w:tcPr>
          <w:p w14:paraId="3F094AE7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4774AB"/>
            </w:tcBorders>
            <w:vAlign w:val="bottom"/>
          </w:tcPr>
          <w:p w14:paraId="628B5D47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17865313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520" w:type="dxa"/>
            <w:vAlign w:val="bottom"/>
          </w:tcPr>
          <w:p w14:paraId="172DB10F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4EEE45EB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660" w:type="dxa"/>
            <w:vAlign w:val="bottom"/>
          </w:tcPr>
          <w:p w14:paraId="25FD2E6D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607B8B" w:rsidRPr="00607B8B" w14:paraId="186FA3C2" w14:textId="77777777" w:rsidTr="0004109D">
        <w:trPr>
          <w:trHeight w:val="118"/>
        </w:trPr>
        <w:tc>
          <w:tcPr>
            <w:tcW w:w="700" w:type="dxa"/>
            <w:vAlign w:val="bottom"/>
          </w:tcPr>
          <w:p w14:paraId="56F5B373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2AF227B5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00" w:type="dxa"/>
            <w:tcBorders>
              <w:bottom w:val="single" w:sz="8" w:space="0" w:color="4F81BD"/>
            </w:tcBorders>
            <w:vAlign w:val="bottom"/>
          </w:tcPr>
          <w:p w14:paraId="26EA17EF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bottom w:val="single" w:sz="8" w:space="0" w:color="4F81BD"/>
            </w:tcBorders>
            <w:vAlign w:val="bottom"/>
          </w:tcPr>
          <w:p w14:paraId="7DA4E2BE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4F81BD"/>
              <w:right w:val="single" w:sz="8" w:space="0" w:color="4774AB"/>
            </w:tcBorders>
            <w:vAlign w:val="bottom"/>
          </w:tcPr>
          <w:p w14:paraId="399B98B2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4F81BD"/>
            </w:tcBorders>
            <w:vAlign w:val="bottom"/>
          </w:tcPr>
          <w:p w14:paraId="213DC04E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520" w:type="dxa"/>
            <w:tcBorders>
              <w:bottom w:val="single" w:sz="8" w:space="0" w:color="4F81BD"/>
            </w:tcBorders>
            <w:vAlign w:val="bottom"/>
          </w:tcPr>
          <w:p w14:paraId="5907296E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02CD4A8A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18B140FD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520" w:type="dxa"/>
            <w:vAlign w:val="bottom"/>
          </w:tcPr>
          <w:p w14:paraId="6316EDDF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01B06B31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680CEED8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520" w:type="dxa"/>
            <w:vAlign w:val="bottom"/>
          </w:tcPr>
          <w:p w14:paraId="5333CF94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20" w:type="dxa"/>
            <w:vAlign w:val="bottom"/>
          </w:tcPr>
          <w:p w14:paraId="05AF3BF5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2E9BDBA7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00" w:type="dxa"/>
            <w:tcBorders>
              <w:bottom w:val="single" w:sz="8" w:space="0" w:color="4F81BD"/>
            </w:tcBorders>
            <w:vAlign w:val="bottom"/>
          </w:tcPr>
          <w:p w14:paraId="2C46719B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bottom w:val="single" w:sz="8" w:space="0" w:color="4F81BD"/>
            </w:tcBorders>
            <w:vAlign w:val="bottom"/>
          </w:tcPr>
          <w:p w14:paraId="25811C47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4F81BD"/>
              <w:right w:val="single" w:sz="8" w:space="0" w:color="4774AB"/>
            </w:tcBorders>
            <w:vAlign w:val="bottom"/>
          </w:tcPr>
          <w:p w14:paraId="6526A8E1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4F81BD"/>
            </w:tcBorders>
            <w:vAlign w:val="bottom"/>
          </w:tcPr>
          <w:p w14:paraId="1729BED2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00" w:type="dxa"/>
            <w:tcBorders>
              <w:bottom w:val="single" w:sz="8" w:space="0" w:color="4F81BD"/>
            </w:tcBorders>
            <w:vAlign w:val="bottom"/>
          </w:tcPr>
          <w:p w14:paraId="378A342A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bottom w:val="single" w:sz="8" w:space="0" w:color="4F81BD"/>
            </w:tcBorders>
            <w:vAlign w:val="bottom"/>
          </w:tcPr>
          <w:p w14:paraId="4BFFF9BC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361C9044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00" w:type="dxa"/>
            <w:vAlign w:val="bottom"/>
          </w:tcPr>
          <w:p w14:paraId="00D75AEC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60" w:type="dxa"/>
            <w:vAlign w:val="bottom"/>
          </w:tcPr>
          <w:p w14:paraId="60C7B785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00" w:type="dxa"/>
            <w:vAlign w:val="bottom"/>
          </w:tcPr>
          <w:p w14:paraId="68D85476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80" w:type="dxa"/>
            <w:vAlign w:val="bottom"/>
          </w:tcPr>
          <w:p w14:paraId="4E2D34CB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660" w:type="dxa"/>
            <w:tcBorders>
              <w:bottom w:val="single" w:sz="8" w:space="0" w:color="4F81BD"/>
              <w:right w:val="single" w:sz="8" w:space="0" w:color="4774AB"/>
            </w:tcBorders>
            <w:vAlign w:val="bottom"/>
          </w:tcPr>
          <w:p w14:paraId="374F283D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520" w:type="dxa"/>
            <w:tcBorders>
              <w:bottom w:val="single" w:sz="8" w:space="0" w:color="4F81BD"/>
            </w:tcBorders>
            <w:vAlign w:val="bottom"/>
          </w:tcPr>
          <w:p w14:paraId="72C7737D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20" w:type="dxa"/>
            <w:tcBorders>
              <w:bottom w:val="single" w:sz="8" w:space="0" w:color="4F81BD"/>
            </w:tcBorders>
            <w:vAlign w:val="bottom"/>
          </w:tcPr>
          <w:p w14:paraId="68A67F9D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80" w:type="dxa"/>
            <w:vAlign w:val="bottom"/>
          </w:tcPr>
          <w:p w14:paraId="567A97F4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60" w:type="dxa"/>
            <w:vAlign w:val="bottom"/>
          </w:tcPr>
          <w:p w14:paraId="38245763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00" w:type="dxa"/>
            <w:vAlign w:val="bottom"/>
          </w:tcPr>
          <w:p w14:paraId="65395272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631CC551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20" w:type="dxa"/>
            <w:tcBorders>
              <w:bottom w:val="single" w:sz="8" w:space="0" w:color="4F81BD"/>
            </w:tcBorders>
            <w:vAlign w:val="bottom"/>
          </w:tcPr>
          <w:p w14:paraId="61CA8F76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80" w:type="dxa"/>
            <w:tcBorders>
              <w:bottom w:val="single" w:sz="8" w:space="0" w:color="4F81BD"/>
            </w:tcBorders>
            <w:vAlign w:val="bottom"/>
          </w:tcPr>
          <w:p w14:paraId="32EE964F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bottom w:val="single" w:sz="8" w:space="0" w:color="4F81BD"/>
            </w:tcBorders>
            <w:vAlign w:val="bottom"/>
          </w:tcPr>
          <w:p w14:paraId="06091285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4F81BD"/>
              <w:right w:val="single" w:sz="8" w:space="0" w:color="4774AB"/>
            </w:tcBorders>
            <w:vAlign w:val="bottom"/>
          </w:tcPr>
          <w:p w14:paraId="2518262D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4F81BD"/>
            </w:tcBorders>
            <w:vAlign w:val="bottom"/>
          </w:tcPr>
          <w:p w14:paraId="2A7D461E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520" w:type="dxa"/>
            <w:tcBorders>
              <w:bottom w:val="single" w:sz="8" w:space="0" w:color="4F81BD"/>
            </w:tcBorders>
            <w:vAlign w:val="bottom"/>
          </w:tcPr>
          <w:p w14:paraId="22F7C877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800" w:type="dxa"/>
            <w:gridSpan w:val="2"/>
            <w:vAlign w:val="bottom"/>
          </w:tcPr>
          <w:p w14:paraId="16D22F5C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607B8B" w:rsidRPr="00607B8B" w14:paraId="75775DF5" w14:textId="77777777" w:rsidTr="0004109D">
        <w:trPr>
          <w:trHeight w:val="414"/>
        </w:trPr>
        <w:tc>
          <w:tcPr>
            <w:tcW w:w="700" w:type="dxa"/>
            <w:vAlign w:val="bottom"/>
          </w:tcPr>
          <w:p w14:paraId="0DE9F9F5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right w:val="single" w:sz="8" w:space="0" w:color="4F81BD"/>
            </w:tcBorders>
            <w:vAlign w:val="bottom"/>
          </w:tcPr>
          <w:p w14:paraId="6426F37C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vAlign w:val="bottom"/>
          </w:tcPr>
          <w:p w14:paraId="4557C0D3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4"/>
            <w:tcBorders>
              <w:right w:val="single" w:sz="8" w:space="0" w:color="4F81BD"/>
            </w:tcBorders>
            <w:vAlign w:val="bottom"/>
          </w:tcPr>
          <w:p w14:paraId="528D4441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Prosiect 1.1</w:t>
            </w:r>
          </w:p>
        </w:tc>
        <w:tc>
          <w:tcPr>
            <w:tcW w:w="140" w:type="dxa"/>
            <w:vAlign w:val="bottom"/>
          </w:tcPr>
          <w:p w14:paraId="10805725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269BDEA4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vAlign w:val="bottom"/>
          </w:tcPr>
          <w:p w14:paraId="44B8F5E5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06BE3480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49F0D1F7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vAlign w:val="bottom"/>
          </w:tcPr>
          <w:p w14:paraId="36B3C4CD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vAlign w:val="bottom"/>
          </w:tcPr>
          <w:p w14:paraId="2991BEAC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right w:val="single" w:sz="8" w:space="0" w:color="4F81BD"/>
            </w:tcBorders>
            <w:vAlign w:val="bottom"/>
          </w:tcPr>
          <w:p w14:paraId="574C89ED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vAlign w:val="bottom"/>
          </w:tcPr>
          <w:p w14:paraId="2E5420D7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5"/>
            <w:tcBorders>
              <w:right w:val="single" w:sz="8" w:space="0" w:color="4F81BD"/>
            </w:tcBorders>
            <w:vAlign w:val="bottom"/>
          </w:tcPr>
          <w:p w14:paraId="6C7CA67A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Prosiect 1.2</w:t>
            </w:r>
          </w:p>
        </w:tc>
        <w:tc>
          <w:tcPr>
            <w:tcW w:w="800" w:type="dxa"/>
            <w:gridSpan w:val="3"/>
            <w:vAlign w:val="bottom"/>
          </w:tcPr>
          <w:p w14:paraId="050B9660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vAlign w:val="bottom"/>
          </w:tcPr>
          <w:p w14:paraId="2894A4B0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right w:val="single" w:sz="8" w:space="0" w:color="4F81BD"/>
            </w:tcBorders>
            <w:vAlign w:val="bottom"/>
          </w:tcPr>
          <w:p w14:paraId="697EB62C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gridSpan w:val="2"/>
            <w:vAlign w:val="bottom"/>
          </w:tcPr>
          <w:p w14:paraId="3D1FA5B4" w14:textId="77777777" w:rsidR="00607B8B" w:rsidRPr="00607B8B" w:rsidRDefault="00607B8B" w:rsidP="0060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w w:val="98"/>
                <w:sz w:val="20"/>
                <w:szCs w:val="20"/>
                <w:lang w:val="cy-GB"/>
              </w:rPr>
              <w:t>Prosiect 2.1</w:t>
            </w:r>
          </w:p>
        </w:tc>
        <w:tc>
          <w:tcPr>
            <w:tcW w:w="120" w:type="dxa"/>
            <w:tcBorders>
              <w:right w:val="single" w:sz="8" w:space="0" w:color="4F81BD"/>
            </w:tcBorders>
            <w:vAlign w:val="bottom"/>
          </w:tcPr>
          <w:p w14:paraId="0224BD91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vAlign w:val="bottom"/>
          </w:tcPr>
          <w:p w14:paraId="5689089D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vAlign w:val="bottom"/>
          </w:tcPr>
          <w:p w14:paraId="621C5DEE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vAlign w:val="bottom"/>
          </w:tcPr>
          <w:p w14:paraId="754C5DB5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right w:val="single" w:sz="8" w:space="0" w:color="4F81BD"/>
            </w:tcBorders>
            <w:vAlign w:val="bottom"/>
          </w:tcPr>
          <w:p w14:paraId="0DB3D853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vAlign w:val="bottom"/>
          </w:tcPr>
          <w:p w14:paraId="477EAD76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vAlign w:val="bottom"/>
          </w:tcPr>
          <w:p w14:paraId="61D16261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4"/>
            <w:tcBorders>
              <w:right w:val="single" w:sz="8" w:space="0" w:color="4F81BD"/>
            </w:tcBorders>
            <w:vAlign w:val="bottom"/>
          </w:tcPr>
          <w:p w14:paraId="38B80D43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Prosiect 2.2</w:t>
            </w:r>
          </w:p>
        </w:tc>
        <w:tc>
          <w:tcPr>
            <w:tcW w:w="800" w:type="dxa"/>
            <w:gridSpan w:val="2"/>
            <w:vAlign w:val="bottom"/>
          </w:tcPr>
          <w:p w14:paraId="07E19E02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7B8B" w:rsidRPr="00607B8B" w14:paraId="4F18D4DB" w14:textId="77777777" w:rsidTr="0004109D">
        <w:trPr>
          <w:trHeight w:val="224"/>
        </w:trPr>
        <w:tc>
          <w:tcPr>
            <w:tcW w:w="700" w:type="dxa"/>
            <w:vAlign w:val="bottom"/>
          </w:tcPr>
          <w:p w14:paraId="7F5C78C9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tcBorders>
              <w:right w:val="single" w:sz="8" w:space="0" w:color="4F81BD"/>
            </w:tcBorders>
            <w:vAlign w:val="bottom"/>
          </w:tcPr>
          <w:p w14:paraId="1992AFBB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0" w:type="dxa"/>
            <w:tcBorders>
              <w:bottom w:val="single" w:sz="8" w:space="0" w:color="4F81BD"/>
            </w:tcBorders>
            <w:vAlign w:val="bottom"/>
          </w:tcPr>
          <w:p w14:paraId="2B6C6463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20" w:type="dxa"/>
            <w:tcBorders>
              <w:bottom w:val="single" w:sz="8" w:space="0" w:color="4F81BD"/>
            </w:tcBorders>
            <w:vAlign w:val="bottom"/>
          </w:tcPr>
          <w:p w14:paraId="7854006E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4F81BD"/>
            </w:tcBorders>
            <w:vAlign w:val="bottom"/>
          </w:tcPr>
          <w:p w14:paraId="49A16D54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4F81BD"/>
            </w:tcBorders>
            <w:vAlign w:val="bottom"/>
          </w:tcPr>
          <w:p w14:paraId="50EC029C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2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14:paraId="092D0560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1F33DA2A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23455021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20" w:type="dxa"/>
            <w:vAlign w:val="bottom"/>
          </w:tcPr>
          <w:p w14:paraId="351FD7C8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21A5ECAC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7575543A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20" w:type="dxa"/>
            <w:vAlign w:val="bottom"/>
          </w:tcPr>
          <w:p w14:paraId="312D3BCB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20" w:type="dxa"/>
            <w:vAlign w:val="bottom"/>
          </w:tcPr>
          <w:p w14:paraId="2F5BA500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tcBorders>
              <w:right w:val="single" w:sz="8" w:space="0" w:color="4F81BD"/>
            </w:tcBorders>
            <w:vAlign w:val="bottom"/>
          </w:tcPr>
          <w:p w14:paraId="69D5CB10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0" w:type="dxa"/>
            <w:tcBorders>
              <w:bottom w:val="single" w:sz="8" w:space="0" w:color="4F81BD"/>
            </w:tcBorders>
            <w:vAlign w:val="bottom"/>
          </w:tcPr>
          <w:p w14:paraId="49DC0B64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20" w:type="dxa"/>
            <w:tcBorders>
              <w:bottom w:val="single" w:sz="8" w:space="0" w:color="4F81BD"/>
            </w:tcBorders>
            <w:vAlign w:val="bottom"/>
          </w:tcPr>
          <w:p w14:paraId="19ADC85B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4F81BD"/>
            </w:tcBorders>
            <w:vAlign w:val="bottom"/>
          </w:tcPr>
          <w:p w14:paraId="3AEC1A69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4F81BD"/>
            </w:tcBorders>
            <w:vAlign w:val="bottom"/>
          </w:tcPr>
          <w:p w14:paraId="0EBDEF56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0" w:type="dxa"/>
            <w:tcBorders>
              <w:bottom w:val="single" w:sz="8" w:space="0" w:color="4F81BD"/>
            </w:tcBorders>
            <w:vAlign w:val="bottom"/>
          </w:tcPr>
          <w:p w14:paraId="27936AC5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2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14:paraId="5D73C7B4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3DC130D0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0" w:type="dxa"/>
            <w:vAlign w:val="bottom"/>
          </w:tcPr>
          <w:p w14:paraId="377A6F09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460" w:type="dxa"/>
            <w:vAlign w:val="bottom"/>
          </w:tcPr>
          <w:p w14:paraId="6F026D14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0" w:type="dxa"/>
            <w:vAlign w:val="bottom"/>
          </w:tcPr>
          <w:p w14:paraId="4B1F9D0A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80" w:type="dxa"/>
            <w:tcBorders>
              <w:right w:val="single" w:sz="8" w:space="0" w:color="4F81BD"/>
            </w:tcBorders>
            <w:vAlign w:val="bottom"/>
          </w:tcPr>
          <w:p w14:paraId="16D85D61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bottom w:val="single" w:sz="8" w:space="0" w:color="4F81BD"/>
            </w:tcBorders>
            <w:vAlign w:val="bottom"/>
          </w:tcPr>
          <w:p w14:paraId="0583166D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20" w:type="dxa"/>
            <w:tcBorders>
              <w:bottom w:val="single" w:sz="8" w:space="0" w:color="4F81BD"/>
            </w:tcBorders>
            <w:vAlign w:val="bottom"/>
          </w:tcPr>
          <w:p w14:paraId="11001251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2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14:paraId="4ACB622D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80" w:type="dxa"/>
            <w:vAlign w:val="bottom"/>
          </w:tcPr>
          <w:p w14:paraId="77822D63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60" w:type="dxa"/>
            <w:vAlign w:val="bottom"/>
          </w:tcPr>
          <w:p w14:paraId="58143563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400" w:type="dxa"/>
            <w:vAlign w:val="bottom"/>
          </w:tcPr>
          <w:p w14:paraId="1A50EBB6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tcBorders>
              <w:right w:val="single" w:sz="8" w:space="0" w:color="4F81BD"/>
            </w:tcBorders>
            <w:vAlign w:val="bottom"/>
          </w:tcPr>
          <w:p w14:paraId="2D6F694E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20" w:type="dxa"/>
            <w:tcBorders>
              <w:bottom w:val="single" w:sz="8" w:space="0" w:color="4F81BD"/>
            </w:tcBorders>
            <w:vAlign w:val="bottom"/>
          </w:tcPr>
          <w:p w14:paraId="2627940E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80" w:type="dxa"/>
            <w:tcBorders>
              <w:bottom w:val="single" w:sz="8" w:space="0" w:color="4F81BD"/>
            </w:tcBorders>
            <w:vAlign w:val="bottom"/>
          </w:tcPr>
          <w:p w14:paraId="576791D6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20" w:type="dxa"/>
            <w:tcBorders>
              <w:bottom w:val="single" w:sz="8" w:space="0" w:color="4F81BD"/>
            </w:tcBorders>
            <w:vAlign w:val="bottom"/>
          </w:tcPr>
          <w:p w14:paraId="3B5293C9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4F81BD"/>
            </w:tcBorders>
            <w:vAlign w:val="bottom"/>
          </w:tcPr>
          <w:p w14:paraId="69FC6613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4F81BD"/>
            </w:tcBorders>
            <w:vAlign w:val="bottom"/>
          </w:tcPr>
          <w:p w14:paraId="12E4E1DD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2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14:paraId="71B99188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7710FBB9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vAlign w:val="bottom"/>
          </w:tcPr>
          <w:p w14:paraId="6195E902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607B8B" w:rsidRPr="00607B8B" w14:paraId="08FC4349" w14:textId="77777777" w:rsidTr="0004109D">
        <w:trPr>
          <w:trHeight w:val="118"/>
        </w:trPr>
        <w:tc>
          <w:tcPr>
            <w:tcW w:w="700" w:type="dxa"/>
            <w:vAlign w:val="bottom"/>
          </w:tcPr>
          <w:p w14:paraId="06AABB51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4774AB"/>
            </w:tcBorders>
            <w:vAlign w:val="bottom"/>
          </w:tcPr>
          <w:p w14:paraId="5EE0B92A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00" w:type="dxa"/>
            <w:tcBorders>
              <w:bottom w:val="single" w:sz="8" w:space="0" w:color="4774AB"/>
            </w:tcBorders>
            <w:vAlign w:val="bottom"/>
          </w:tcPr>
          <w:p w14:paraId="6E2C5693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bottom w:val="single" w:sz="8" w:space="0" w:color="4774AB"/>
            </w:tcBorders>
            <w:vAlign w:val="bottom"/>
          </w:tcPr>
          <w:p w14:paraId="360228D5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4774AB"/>
              <w:right w:val="single" w:sz="8" w:space="0" w:color="4774AB"/>
            </w:tcBorders>
            <w:vAlign w:val="bottom"/>
          </w:tcPr>
          <w:p w14:paraId="0BE54EB8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4774AB"/>
            </w:tcBorders>
            <w:vAlign w:val="bottom"/>
          </w:tcPr>
          <w:p w14:paraId="7709AC6D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520" w:type="dxa"/>
            <w:tcBorders>
              <w:bottom w:val="single" w:sz="8" w:space="0" w:color="4774AB"/>
            </w:tcBorders>
            <w:vAlign w:val="bottom"/>
          </w:tcPr>
          <w:p w14:paraId="4928CBA8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4774AB"/>
            </w:tcBorders>
            <w:vAlign w:val="bottom"/>
          </w:tcPr>
          <w:p w14:paraId="3D19C1D3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202D94AB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520" w:type="dxa"/>
            <w:vAlign w:val="bottom"/>
          </w:tcPr>
          <w:p w14:paraId="0FAD35DF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02F86603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0E6E24D6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520" w:type="dxa"/>
            <w:vAlign w:val="bottom"/>
          </w:tcPr>
          <w:p w14:paraId="3287CB82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20" w:type="dxa"/>
            <w:vAlign w:val="bottom"/>
          </w:tcPr>
          <w:p w14:paraId="1E9719B0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4774AB"/>
            </w:tcBorders>
            <w:vAlign w:val="bottom"/>
          </w:tcPr>
          <w:p w14:paraId="25C13826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00" w:type="dxa"/>
            <w:tcBorders>
              <w:bottom w:val="single" w:sz="8" w:space="0" w:color="4774AB"/>
            </w:tcBorders>
            <w:vAlign w:val="bottom"/>
          </w:tcPr>
          <w:p w14:paraId="0093E107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bottom w:val="single" w:sz="8" w:space="0" w:color="4774AB"/>
            </w:tcBorders>
            <w:vAlign w:val="bottom"/>
          </w:tcPr>
          <w:p w14:paraId="442C6724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4774AB"/>
              <w:right w:val="single" w:sz="8" w:space="0" w:color="4774AB"/>
            </w:tcBorders>
            <w:vAlign w:val="bottom"/>
          </w:tcPr>
          <w:p w14:paraId="767DA040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4774AB"/>
            </w:tcBorders>
            <w:vAlign w:val="bottom"/>
          </w:tcPr>
          <w:p w14:paraId="4C79AA31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00" w:type="dxa"/>
            <w:tcBorders>
              <w:bottom w:val="single" w:sz="8" w:space="0" w:color="4774AB"/>
            </w:tcBorders>
            <w:vAlign w:val="bottom"/>
          </w:tcPr>
          <w:p w14:paraId="7282E5DA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bottom w:val="single" w:sz="8" w:space="0" w:color="4774AB"/>
            </w:tcBorders>
            <w:vAlign w:val="bottom"/>
          </w:tcPr>
          <w:p w14:paraId="22B8C40C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4774AB"/>
            </w:tcBorders>
            <w:vAlign w:val="bottom"/>
          </w:tcPr>
          <w:p w14:paraId="2545D0E9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00" w:type="dxa"/>
            <w:vAlign w:val="bottom"/>
          </w:tcPr>
          <w:p w14:paraId="026C383D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60" w:type="dxa"/>
            <w:vAlign w:val="bottom"/>
          </w:tcPr>
          <w:p w14:paraId="0CB63B7A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00" w:type="dxa"/>
            <w:vAlign w:val="bottom"/>
          </w:tcPr>
          <w:p w14:paraId="46147D75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80" w:type="dxa"/>
            <w:vAlign w:val="bottom"/>
          </w:tcPr>
          <w:p w14:paraId="1B1DBC93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660" w:type="dxa"/>
            <w:tcBorders>
              <w:right w:val="single" w:sz="8" w:space="0" w:color="4774AB"/>
            </w:tcBorders>
            <w:vAlign w:val="bottom"/>
          </w:tcPr>
          <w:p w14:paraId="5ED81E1B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520" w:type="dxa"/>
            <w:vAlign w:val="bottom"/>
          </w:tcPr>
          <w:p w14:paraId="2407CF52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20" w:type="dxa"/>
            <w:vAlign w:val="bottom"/>
          </w:tcPr>
          <w:p w14:paraId="5AA94AA3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80" w:type="dxa"/>
            <w:vAlign w:val="bottom"/>
          </w:tcPr>
          <w:p w14:paraId="2BA144DB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60" w:type="dxa"/>
            <w:vAlign w:val="bottom"/>
          </w:tcPr>
          <w:p w14:paraId="64DB3FC7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00" w:type="dxa"/>
            <w:vAlign w:val="bottom"/>
          </w:tcPr>
          <w:p w14:paraId="4A2A944D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4774AB"/>
            </w:tcBorders>
            <w:vAlign w:val="bottom"/>
          </w:tcPr>
          <w:p w14:paraId="5E883419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20" w:type="dxa"/>
            <w:tcBorders>
              <w:bottom w:val="single" w:sz="8" w:space="0" w:color="4774AB"/>
            </w:tcBorders>
            <w:vAlign w:val="bottom"/>
          </w:tcPr>
          <w:p w14:paraId="2A439307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80" w:type="dxa"/>
            <w:tcBorders>
              <w:bottom w:val="single" w:sz="8" w:space="0" w:color="4774AB"/>
            </w:tcBorders>
            <w:vAlign w:val="bottom"/>
          </w:tcPr>
          <w:p w14:paraId="7D6C3540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bottom w:val="single" w:sz="8" w:space="0" w:color="4774AB"/>
            </w:tcBorders>
            <w:vAlign w:val="bottom"/>
          </w:tcPr>
          <w:p w14:paraId="3B43E3EB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4774AB"/>
              <w:right w:val="single" w:sz="8" w:space="0" w:color="4774AB"/>
            </w:tcBorders>
            <w:vAlign w:val="bottom"/>
          </w:tcPr>
          <w:p w14:paraId="368B7807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4774AB"/>
            </w:tcBorders>
            <w:vAlign w:val="bottom"/>
          </w:tcPr>
          <w:p w14:paraId="1F886D3A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520" w:type="dxa"/>
            <w:tcBorders>
              <w:bottom w:val="single" w:sz="8" w:space="0" w:color="4774AB"/>
            </w:tcBorders>
            <w:vAlign w:val="bottom"/>
          </w:tcPr>
          <w:p w14:paraId="4FD304E3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4774AB"/>
            </w:tcBorders>
            <w:vAlign w:val="bottom"/>
          </w:tcPr>
          <w:p w14:paraId="6D6F68DB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660" w:type="dxa"/>
            <w:vAlign w:val="bottom"/>
          </w:tcPr>
          <w:p w14:paraId="66168514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607B8B" w:rsidRPr="00607B8B" w14:paraId="4D13F5C5" w14:textId="77777777" w:rsidTr="0004109D">
        <w:trPr>
          <w:trHeight w:val="118"/>
        </w:trPr>
        <w:tc>
          <w:tcPr>
            <w:tcW w:w="700" w:type="dxa"/>
            <w:tcBorders>
              <w:bottom w:val="single" w:sz="8" w:space="0" w:color="4F81BD"/>
              <w:right w:val="single" w:sz="8" w:space="0" w:color="4774AB"/>
            </w:tcBorders>
            <w:vAlign w:val="bottom"/>
          </w:tcPr>
          <w:p w14:paraId="50ADF407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4F81BD"/>
            </w:tcBorders>
            <w:vAlign w:val="bottom"/>
          </w:tcPr>
          <w:p w14:paraId="3C778656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00" w:type="dxa"/>
            <w:tcBorders>
              <w:bottom w:val="single" w:sz="8" w:space="0" w:color="4F81BD"/>
            </w:tcBorders>
            <w:vAlign w:val="bottom"/>
          </w:tcPr>
          <w:p w14:paraId="50696A42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bottom w:val="single" w:sz="8" w:space="0" w:color="4F81BD"/>
            </w:tcBorders>
            <w:vAlign w:val="bottom"/>
          </w:tcPr>
          <w:p w14:paraId="771E37B8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5D4C9490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5DEC48EE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520" w:type="dxa"/>
            <w:tcBorders>
              <w:bottom w:val="single" w:sz="8" w:space="0" w:color="4F81BD"/>
            </w:tcBorders>
            <w:vAlign w:val="bottom"/>
          </w:tcPr>
          <w:p w14:paraId="4CB6AC86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4F81BD"/>
              <w:right w:val="single" w:sz="8" w:space="0" w:color="4774AB"/>
            </w:tcBorders>
            <w:vAlign w:val="bottom"/>
          </w:tcPr>
          <w:p w14:paraId="17057742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4F81BD"/>
            </w:tcBorders>
            <w:vAlign w:val="bottom"/>
          </w:tcPr>
          <w:p w14:paraId="47BCEC01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520" w:type="dxa"/>
            <w:tcBorders>
              <w:bottom w:val="single" w:sz="8" w:space="0" w:color="4F81BD"/>
            </w:tcBorders>
            <w:vAlign w:val="bottom"/>
          </w:tcPr>
          <w:p w14:paraId="35B6B1B7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3CCC7AAB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0B8ACD03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520" w:type="dxa"/>
            <w:tcBorders>
              <w:bottom w:val="single" w:sz="8" w:space="0" w:color="4F81BD"/>
            </w:tcBorders>
            <w:vAlign w:val="bottom"/>
          </w:tcPr>
          <w:p w14:paraId="66E7AC3A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20" w:type="dxa"/>
            <w:tcBorders>
              <w:bottom w:val="single" w:sz="8" w:space="0" w:color="4F81BD"/>
              <w:right w:val="single" w:sz="8" w:space="0" w:color="4774AB"/>
            </w:tcBorders>
            <w:vAlign w:val="bottom"/>
          </w:tcPr>
          <w:p w14:paraId="60C7197D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4F81BD"/>
            </w:tcBorders>
            <w:vAlign w:val="bottom"/>
          </w:tcPr>
          <w:p w14:paraId="5129CA3E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00" w:type="dxa"/>
            <w:tcBorders>
              <w:bottom w:val="single" w:sz="8" w:space="0" w:color="4F81BD"/>
            </w:tcBorders>
            <w:vAlign w:val="bottom"/>
          </w:tcPr>
          <w:p w14:paraId="4B4093B3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bottom w:val="single" w:sz="8" w:space="0" w:color="4F81BD"/>
            </w:tcBorders>
            <w:vAlign w:val="bottom"/>
          </w:tcPr>
          <w:p w14:paraId="076F1871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4C09556E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1D1F4783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00" w:type="dxa"/>
            <w:tcBorders>
              <w:bottom w:val="single" w:sz="8" w:space="0" w:color="4F81BD"/>
            </w:tcBorders>
            <w:vAlign w:val="bottom"/>
          </w:tcPr>
          <w:p w14:paraId="54072B4E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bottom w:val="single" w:sz="8" w:space="0" w:color="4F81BD"/>
            </w:tcBorders>
            <w:vAlign w:val="bottom"/>
          </w:tcPr>
          <w:p w14:paraId="32152A73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4F81BD"/>
              <w:right w:val="single" w:sz="8" w:space="0" w:color="4774AB"/>
            </w:tcBorders>
            <w:vAlign w:val="bottom"/>
          </w:tcPr>
          <w:p w14:paraId="710A52D1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00" w:type="dxa"/>
            <w:tcBorders>
              <w:bottom w:val="single" w:sz="8" w:space="0" w:color="4F81BD"/>
            </w:tcBorders>
            <w:vAlign w:val="bottom"/>
          </w:tcPr>
          <w:p w14:paraId="34182259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60" w:type="dxa"/>
            <w:tcBorders>
              <w:bottom w:val="single" w:sz="8" w:space="0" w:color="4F81BD"/>
            </w:tcBorders>
            <w:vAlign w:val="bottom"/>
          </w:tcPr>
          <w:p w14:paraId="1CEA8514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00" w:type="dxa"/>
            <w:vAlign w:val="bottom"/>
          </w:tcPr>
          <w:p w14:paraId="6C001473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80" w:type="dxa"/>
            <w:vAlign w:val="bottom"/>
          </w:tcPr>
          <w:p w14:paraId="5A1D64DB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660" w:type="dxa"/>
            <w:tcBorders>
              <w:bottom w:val="single" w:sz="8" w:space="0" w:color="4F81BD"/>
              <w:right w:val="single" w:sz="8" w:space="0" w:color="4774AB"/>
            </w:tcBorders>
            <w:vAlign w:val="bottom"/>
          </w:tcPr>
          <w:p w14:paraId="34B300BF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520" w:type="dxa"/>
            <w:tcBorders>
              <w:bottom w:val="single" w:sz="8" w:space="0" w:color="4F81BD"/>
            </w:tcBorders>
            <w:vAlign w:val="bottom"/>
          </w:tcPr>
          <w:p w14:paraId="52307B66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20" w:type="dxa"/>
            <w:tcBorders>
              <w:bottom w:val="single" w:sz="8" w:space="0" w:color="4F81BD"/>
            </w:tcBorders>
            <w:vAlign w:val="bottom"/>
          </w:tcPr>
          <w:p w14:paraId="28FAD3FE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80" w:type="dxa"/>
            <w:vAlign w:val="bottom"/>
          </w:tcPr>
          <w:p w14:paraId="39A38C3E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60" w:type="dxa"/>
            <w:tcBorders>
              <w:bottom w:val="single" w:sz="8" w:space="0" w:color="4F81BD"/>
            </w:tcBorders>
            <w:vAlign w:val="bottom"/>
          </w:tcPr>
          <w:p w14:paraId="5247FF9D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400" w:type="dxa"/>
            <w:tcBorders>
              <w:bottom w:val="single" w:sz="8" w:space="0" w:color="4F81BD"/>
              <w:right w:val="single" w:sz="8" w:space="0" w:color="4774AB"/>
            </w:tcBorders>
            <w:vAlign w:val="bottom"/>
          </w:tcPr>
          <w:p w14:paraId="2F2602C0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4F81BD"/>
            </w:tcBorders>
            <w:vAlign w:val="bottom"/>
          </w:tcPr>
          <w:p w14:paraId="60445BFC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20" w:type="dxa"/>
            <w:tcBorders>
              <w:bottom w:val="single" w:sz="8" w:space="0" w:color="4F81BD"/>
            </w:tcBorders>
            <w:vAlign w:val="bottom"/>
          </w:tcPr>
          <w:p w14:paraId="3989C364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80" w:type="dxa"/>
            <w:tcBorders>
              <w:bottom w:val="single" w:sz="8" w:space="0" w:color="4F81BD"/>
            </w:tcBorders>
            <w:vAlign w:val="bottom"/>
          </w:tcPr>
          <w:p w14:paraId="75199BEE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bottom w:val="single" w:sz="8" w:space="0" w:color="4F81BD"/>
            </w:tcBorders>
            <w:vAlign w:val="bottom"/>
          </w:tcPr>
          <w:p w14:paraId="727FFA09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32A81FC9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76D826E0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520" w:type="dxa"/>
            <w:tcBorders>
              <w:bottom w:val="single" w:sz="8" w:space="0" w:color="4F81BD"/>
            </w:tcBorders>
            <w:vAlign w:val="bottom"/>
          </w:tcPr>
          <w:p w14:paraId="5D585CCE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4F81BD"/>
              <w:right w:val="single" w:sz="8" w:space="0" w:color="4774AB"/>
            </w:tcBorders>
            <w:vAlign w:val="bottom"/>
          </w:tcPr>
          <w:p w14:paraId="21ED2760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660" w:type="dxa"/>
            <w:tcBorders>
              <w:bottom w:val="single" w:sz="8" w:space="0" w:color="4F81BD"/>
            </w:tcBorders>
            <w:vAlign w:val="bottom"/>
          </w:tcPr>
          <w:p w14:paraId="220C4DDE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607B8B" w:rsidRPr="00607B8B" w14:paraId="03A81045" w14:textId="77777777" w:rsidTr="0004109D">
        <w:trPr>
          <w:trHeight w:val="414"/>
        </w:trPr>
        <w:tc>
          <w:tcPr>
            <w:tcW w:w="1040" w:type="dxa"/>
            <w:gridSpan w:val="3"/>
            <w:tcBorders>
              <w:left w:val="single" w:sz="8" w:space="0" w:color="4F81BD"/>
            </w:tcBorders>
            <w:vAlign w:val="bottom"/>
          </w:tcPr>
          <w:p w14:paraId="11C86248" w14:textId="77777777" w:rsidR="00607B8B" w:rsidRPr="00607B8B" w:rsidRDefault="00607B8B" w:rsidP="00607B8B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w w:val="94"/>
                <w:sz w:val="20"/>
                <w:szCs w:val="20"/>
                <w:lang w:val="cy-GB"/>
              </w:rPr>
              <w:t>WO1.1.1</w:t>
            </w:r>
          </w:p>
        </w:tc>
        <w:tc>
          <w:tcPr>
            <w:tcW w:w="320" w:type="dxa"/>
            <w:tcBorders>
              <w:right w:val="single" w:sz="8" w:space="0" w:color="4F81BD"/>
            </w:tcBorders>
            <w:vAlign w:val="bottom"/>
          </w:tcPr>
          <w:p w14:paraId="4F6F2438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75CD5DCB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right w:val="single" w:sz="8" w:space="0" w:color="4F81BD"/>
            </w:tcBorders>
            <w:vAlign w:val="bottom"/>
          </w:tcPr>
          <w:p w14:paraId="629432B3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gridSpan w:val="4"/>
            <w:tcBorders>
              <w:right w:val="single" w:sz="8" w:space="0" w:color="4F81BD"/>
            </w:tcBorders>
            <w:vAlign w:val="bottom"/>
          </w:tcPr>
          <w:p w14:paraId="6A69E3E7" w14:textId="77777777" w:rsidR="00607B8B" w:rsidRPr="00607B8B" w:rsidRDefault="00607B8B" w:rsidP="00607B8B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WO1.1.2</w:t>
            </w:r>
          </w:p>
        </w:tc>
        <w:tc>
          <w:tcPr>
            <w:tcW w:w="140" w:type="dxa"/>
            <w:vAlign w:val="bottom"/>
          </w:tcPr>
          <w:p w14:paraId="7B58FDD0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right w:val="single" w:sz="8" w:space="0" w:color="4F81BD"/>
            </w:tcBorders>
            <w:vAlign w:val="bottom"/>
          </w:tcPr>
          <w:p w14:paraId="200E2028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gridSpan w:val="4"/>
            <w:vAlign w:val="bottom"/>
          </w:tcPr>
          <w:p w14:paraId="58F4614B" w14:textId="77777777" w:rsidR="00607B8B" w:rsidRPr="00607B8B" w:rsidRDefault="00607B8B" w:rsidP="00607B8B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w w:val="94"/>
                <w:sz w:val="20"/>
                <w:szCs w:val="20"/>
                <w:lang w:val="cy-GB"/>
              </w:rPr>
              <w:t>WO1.2.1</w:t>
            </w:r>
          </w:p>
        </w:tc>
        <w:tc>
          <w:tcPr>
            <w:tcW w:w="320" w:type="dxa"/>
            <w:tcBorders>
              <w:right w:val="single" w:sz="8" w:space="0" w:color="4F81BD"/>
            </w:tcBorders>
            <w:vAlign w:val="bottom"/>
          </w:tcPr>
          <w:p w14:paraId="32454E04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27CECC24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right w:val="single" w:sz="8" w:space="0" w:color="4F81BD"/>
            </w:tcBorders>
            <w:vAlign w:val="bottom"/>
          </w:tcPr>
          <w:p w14:paraId="437A4F01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vAlign w:val="bottom"/>
          </w:tcPr>
          <w:p w14:paraId="4635AF9B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gridSpan w:val="4"/>
            <w:tcBorders>
              <w:right w:val="single" w:sz="8" w:space="0" w:color="4F81BD"/>
            </w:tcBorders>
            <w:vAlign w:val="bottom"/>
          </w:tcPr>
          <w:p w14:paraId="149EA9C6" w14:textId="77777777" w:rsidR="00607B8B" w:rsidRPr="00607B8B" w:rsidRDefault="00607B8B" w:rsidP="00607B8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WO1.2.2</w:t>
            </w:r>
          </w:p>
        </w:tc>
        <w:tc>
          <w:tcPr>
            <w:tcW w:w="200" w:type="dxa"/>
            <w:vAlign w:val="bottom"/>
          </w:tcPr>
          <w:p w14:paraId="25E3C9F4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right w:val="single" w:sz="8" w:space="0" w:color="4F81BD"/>
            </w:tcBorders>
            <w:vAlign w:val="bottom"/>
          </w:tcPr>
          <w:p w14:paraId="2EC751E2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gridSpan w:val="2"/>
            <w:vAlign w:val="bottom"/>
          </w:tcPr>
          <w:p w14:paraId="2F9D2671" w14:textId="77777777" w:rsidR="00607B8B" w:rsidRPr="00607B8B" w:rsidRDefault="00607B8B" w:rsidP="0060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w w:val="97"/>
                <w:sz w:val="20"/>
                <w:szCs w:val="20"/>
                <w:lang w:val="cy-GB"/>
              </w:rPr>
              <w:t>WO2.1.1</w:t>
            </w:r>
          </w:p>
        </w:tc>
        <w:tc>
          <w:tcPr>
            <w:tcW w:w="120" w:type="dxa"/>
            <w:tcBorders>
              <w:right w:val="single" w:sz="8" w:space="0" w:color="4F81BD"/>
            </w:tcBorders>
            <w:vAlign w:val="bottom"/>
          </w:tcPr>
          <w:p w14:paraId="3AD880A3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tcBorders>
              <w:right w:val="single" w:sz="8" w:space="0" w:color="4F81BD"/>
            </w:tcBorders>
            <w:vAlign w:val="bottom"/>
          </w:tcPr>
          <w:p w14:paraId="1ECBC0E9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vAlign w:val="bottom"/>
          </w:tcPr>
          <w:p w14:paraId="09B4805E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6CAD41D4" w14:textId="77777777" w:rsidR="00607B8B" w:rsidRPr="00607B8B" w:rsidRDefault="00607B8B" w:rsidP="00607B8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w w:val="97"/>
                <w:sz w:val="20"/>
                <w:szCs w:val="20"/>
                <w:lang w:val="cy-GB"/>
              </w:rPr>
              <w:t>WO2.2.1</w:t>
            </w:r>
          </w:p>
        </w:tc>
        <w:tc>
          <w:tcPr>
            <w:tcW w:w="320" w:type="dxa"/>
            <w:tcBorders>
              <w:right w:val="single" w:sz="8" w:space="0" w:color="4F81BD"/>
            </w:tcBorders>
            <w:vAlign w:val="bottom"/>
          </w:tcPr>
          <w:p w14:paraId="4DC35E3F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5B037705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dxa"/>
            <w:tcBorders>
              <w:right w:val="single" w:sz="8" w:space="0" w:color="4F81BD"/>
            </w:tcBorders>
            <w:vAlign w:val="bottom"/>
          </w:tcPr>
          <w:p w14:paraId="2EF9D661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4F81BD"/>
            </w:tcBorders>
            <w:vAlign w:val="bottom"/>
          </w:tcPr>
          <w:p w14:paraId="41A21FBB" w14:textId="77777777" w:rsidR="00607B8B" w:rsidRPr="00607B8B" w:rsidRDefault="00607B8B" w:rsidP="00607B8B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WO2.2.2</w:t>
            </w:r>
          </w:p>
        </w:tc>
      </w:tr>
      <w:tr w:rsidR="00607B8B" w:rsidRPr="00607B8B" w14:paraId="3EFC8EC6" w14:textId="77777777" w:rsidTr="0004109D">
        <w:trPr>
          <w:trHeight w:val="223"/>
        </w:trPr>
        <w:tc>
          <w:tcPr>
            <w:tcW w:w="700" w:type="dxa"/>
            <w:tcBorders>
              <w:left w:val="single" w:sz="8" w:space="0" w:color="4F81BD"/>
              <w:bottom w:val="single" w:sz="8" w:space="0" w:color="4F81BD"/>
            </w:tcBorders>
            <w:vAlign w:val="bottom"/>
          </w:tcPr>
          <w:p w14:paraId="6184D78B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4F81BD"/>
            </w:tcBorders>
            <w:vAlign w:val="bottom"/>
          </w:tcPr>
          <w:p w14:paraId="404DDD57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0" w:type="dxa"/>
            <w:tcBorders>
              <w:bottom w:val="single" w:sz="8" w:space="0" w:color="4F81BD"/>
            </w:tcBorders>
            <w:vAlign w:val="bottom"/>
          </w:tcPr>
          <w:p w14:paraId="06313763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2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14:paraId="29269035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4777006B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tcBorders>
              <w:right w:val="single" w:sz="8" w:space="0" w:color="4F81BD"/>
            </w:tcBorders>
            <w:vAlign w:val="bottom"/>
          </w:tcPr>
          <w:p w14:paraId="3B57E76E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20" w:type="dxa"/>
            <w:tcBorders>
              <w:bottom w:val="single" w:sz="8" w:space="0" w:color="4F81BD"/>
            </w:tcBorders>
            <w:vAlign w:val="bottom"/>
          </w:tcPr>
          <w:p w14:paraId="365649A4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4F81BD"/>
            </w:tcBorders>
            <w:vAlign w:val="bottom"/>
          </w:tcPr>
          <w:p w14:paraId="2753FAE3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4F81BD"/>
            </w:tcBorders>
            <w:vAlign w:val="bottom"/>
          </w:tcPr>
          <w:p w14:paraId="5BCC95EE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2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14:paraId="52A09F88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7714F699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tcBorders>
              <w:right w:val="single" w:sz="8" w:space="0" w:color="4F81BD"/>
            </w:tcBorders>
            <w:vAlign w:val="bottom"/>
          </w:tcPr>
          <w:p w14:paraId="7A4555BF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20" w:type="dxa"/>
            <w:tcBorders>
              <w:bottom w:val="single" w:sz="8" w:space="0" w:color="4F81BD"/>
            </w:tcBorders>
            <w:vAlign w:val="bottom"/>
          </w:tcPr>
          <w:p w14:paraId="50F77E7E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20" w:type="dxa"/>
            <w:tcBorders>
              <w:bottom w:val="single" w:sz="8" w:space="0" w:color="4F81BD"/>
            </w:tcBorders>
            <w:vAlign w:val="bottom"/>
          </w:tcPr>
          <w:p w14:paraId="41BC7639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4F81BD"/>
            </w:tcBorders>
            <w:vAlign w:val="bottom"/>
          </w:tcPr>
          <w:p w14:paraId="7610495D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0" w:type="dxa"/>
            <w:tcBorders>
              <w:bottom w:val="single" w:sz="8" w:space="0" w:color="4F81BD"/>
            </w:tcBorders>
            <w:vAlign w:val="bottom"/>
          </w:tcPr>
          <w:p w14:paraId="69DB5AC3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2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14:paraId="1F35CCEC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6E034AA8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tcBorders>
              <w:right w:val="single" w:sz="8" w:space="0" w:color="4F81BD"/>
            </w:tcBorders>
            <w:vAlign w:val="bottom"/>
          </w:tcPr>
          <w:p w14:paraId="0F53EF78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0" w:type="dxa"/>
            <w:tcBorders>
              <w:bottom w:val="single" w:sz="8" w:space="0" w:color="4F81BD"/>
            </w:tcBorders>
            <w:vAlign w:val="bottom"/>
          </w:tcPr>
          <w:p w14:paraId="22167961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20" w:type="dxa"/>
            <w:tcBorders>
              <w:bottom w:val="single" w:sz="8" w:space="0" w:color="4F81BD"/>
            </w:tcBorders>
            <w:vAlign w:val="bottom"/>
          </w:tcPr>
          <w:p w14:paraId="533B4D36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4F81BD"/>
            </w:tcBorders>
            <w:vAlign w:val="bottom"/>
          </w:tcPr>
          <w:p w14:paraId="250DFBB1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0" w:type="dxa"/>
            <w:tcBorders>
              <w:bottom w:val="single" w:sz="8" w:space="0" w:color="4F81BD"/>
            </w:tcBorders>
            <w:vAlign w:val="bottom"/>
          </w:tcPr>
          <w:p w14:paraId="247D7E6F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46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14:paraId="7D682696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0" w:type="dxa"/>
            <w:vAlign w:val="bottom"/>
          </w:tcPr>
          <w:p w14:paraId="1F9D4686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80" w:type="dxa"/>
            <w:tcBorders>
              <w:right w:val="single" w:sz="8" w:space="0" w:color="4F81BD"/>
            </w:tcBorders>
            <w:vAlign w:val="bottom"/>
          </w:tcPr>
          <w:p w14:paraId="6FA74A3C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bottom w:val="single" w:sz="8" w:space="0" w:color="4F81BD"/>
            </w:tcBorders>
            <w:vAlign w:val="bottom"/>
          </w:tcPr>
          <w:p w14:paraId="7FD7CB8A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20" w:type="dxa"/>
            <w:tcBorders>
              <w:bottom w:val="single" w:sz="8" w:space="0" w:color="4F81BD"/>
            </w:tcBorders>
            <w:vAlign w:val="bottom"/>
          </w:tcPr>
          <w:p w14:paraId="14A87521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2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14:paraId="1DA2408B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80" w:type="dxa"/>
            <w:tcBorders>
              <w:right w:val="single" w:sz="8" w:space="0" w:color="4F81BD"/>
            </w:tcBorders>
            <w:vAlign w:val="bottom"/>
          </w:tcPr>
          <w:p w14:paraId="7492C7E5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60" w:type="dxa"/>
            <w:tcBorders>
              <w:bottom w:val="single" w:sz="8" w:space="0" w:color="4F81BD"/>
            </w:tcBorders>
            <w:vAlign w:val="bottom"/>
          </w:tcPr>
          <w:p w14:paraId="3E0B8D42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400" w:type="dxa"/>
            <w:tcBorders>
              <w:bottom w:val="single" w:sz="8" w:space="0" w:color="4F81BD"/>
            </w:tcBorders>
            <w:vAlign w:val="bottom"/>
          </w:tcPr>
          <w:p w14:paraId="5C36FA90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4F81BD"/>
            </w:tcBorders>
            <w:vAlign w:val="bottom"/>
          </w:tcPr>
          <w:p w14:paraId="44373B22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20" w:type="dxa"/>
            <w:tcBorders>
              <w:bottom w:val="single" w:sz="8" w:space="0" w:color="4F81BD"/>
            </w:tcBorders>
            <w:vAlign w:val="bottom"/>
          </w:tcPr>
          <w:p w14:paraId="15E45282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80" w:type="dxa"/>
            <w:tcBorders>
              <w:bottom w:val="single" w:sz="8" w:space="0" w:color="4F81BD"/>
            </w:tcBorders>
            <w:vAlign w:val="bottom"/>
          </w:tcPr>
          <w:p w14:paraId="733DFFD1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2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14:paraId="2C8BF6C7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vAlign w:val="bottom"/>
          </w:tcPr>
          <w:p w14:paraId="108701E5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tcBorders>
              <w:right w:val="single" w:sz="8" w:space="0" w:color="4F81BD"/>
            </w:tcBorders>
            <w:vAlign w:val="bottom"/>
          </w:tcPr>
          <w:p w14:paraId="26605A40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520" w:type="dxa"/>
            <w:tcBorders>
              <w:bottom w:val="single" w:sz="8" w:space="0" w:color="4F81BD"/>
            </w:tcBorders>
            <w:vAlign w:val="bottom"/>
          </w:tcPr>
          <w:p w14:paraId="59731B98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40" w:type="dxa"/>
            <w:tcBorders>
              <w:bottom w:val="single" w:sz="8" w:space="0" w:color="4F81BD"/>
            </w:tcBorders>
            <w:vAlign w:val="bottom"/>
          </w:tcPr>
          <w:p w14:paraId="2FF687F6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14:paraId="1FCAB7DE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</w:tr>
    </w:tbl>
    <w:p w14:paraId="79FE1493" w14:textId="77777777" w:rsidR="00607B8B" w:rsidRPr="00607B8B" w:rsidRDefault="00607B8B" w:rsidP="00607B8B">
      <w:pPr>
        <w:spacing w:after="0" w:line="397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36832A8" w14:textId="77777777" w:rsidR="00607B8B" w:rsidRPr="00607B8B" w:rsidRDefault="00607B8B" w:rsidP="00607B8B">
      <w:pPr>
        <w:tabs>
          <w:tab w:val="left" w:pos="1720"/>
        </w:tabs>
        <w:spacing w:after="0" w:line="240" w:lineRule="auto"/>
        <w:ind w:left="10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07B8B">
        <w:rPr>
          <w:rFonts w:ascii="Calibri" w:eastAsia="Times New Roman" w:hAnsi="Calibri" w:cs="Calibri"/>
          <w:b/>
          <w:bCs/>
          <w:color w:val="4F81BD"/>
          <w:sz w:val="20"/>
          <w:szCs w:val="20"/>
          <w:lang w:val="cy-GB"/>
        </w:rPr>
        <w:t>16.4</w:t>
      </w:r>
      <w:r w:rsidRPr="00607B8B">
        <w:rPr>
          <w:rFonts w:ascii="Times New Roman" w:eastAsia="Times New Roman" w:hAnsi="Times New Roman" w:cs="Times New Roman"/>
          <w:sz w:val="20"/>
          <w:szCs w:val="20"/>
          <w:lang w:val="cy-GB"/>
        </w:rPr>
        <w:tab/>
      </w:r>
      <w:r w:rsidRPr="00607B8B">
        <w:rPr>
          <w:rFonts w:ascii="Calibri" w:eastAsia="Times New Roman" w:hAnsi="Calibri" w:cs="Calibri"/>
          <w:b/>
          <w:bCs/>
          <w:color w:val="4F81BD"/>
          <w:sz w:val="20"/>
          <w:szCs w:val="20"/>
          <w:lang w:val="cy-GB"/>
        </w:rPr>
        <w:t>Creu codau cyfrif newydd</w:t>
      </w:r>
    </w:p>
    <w:p w14:paraId="6F6C1631" w14:textId="77777777" w:rsidR="00607B8B" w:rsidRPr="00607B8B" w:rsidRDefault="00607B8B" w:rsidP="00607B8B">
      <w:pPr>
        <w:spacing w:after="0" w:line="283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09C5ABA" w14:textId="77777777" w:rsidR="00607B8B" w:rsidRPr="00607B8B" w:rsidRDefault="00607B8B" w:rsidP="00607B8B">
      <w:pPr>
        <w:tabs>
          <w:tab w:val="left" w:pos="1700"/>
        </w:tabs>
        <w:spacing w:after="0" w:line="235" w:lineRule="auto"/>
        <w:ind w:left="1724" w:right="-57" w:hanging="709"/>
        <w:rPr>
          <w:rFonts w:ascii="Times New Roman" w:eastAsia="Times New Roman" w:hAnsi="Times New Roman" w:cs="Times New Roman"/>
          <w:sz w:val="20"/>
          <w:szCs w:val="20"/>
          <w:lang w:val="cy-GB"/>
        </w:rPr>
      </w:pPr>
      <w:r w:rsidRPr="00607B8B">
        <w:rPr>
          <w:rFonts w:ascii="Calibri" w:eastAsia="Times New Roman" w:hAnsi="Calibri" w:cs="Calibri"/>
          <w:sz w:val="20"/>
          <w:szCs w:val="20"/>
          <w:lang w:val="cy-GB"/>
        </w:rPr>
        <w:t>16.4.1.</w:t>
      </w:r>
      <w:r w:rsidRPr="00607B8B">
        <w:rPr>
          <w:rFonts w:ascii="Calibri" w:eastAsia="Times New Roman" w:hAnsi="Calibri" w:cs="Calibri"/>
          <w:sz w:val="20"/>
          <w:szCs w:val="20"/>
          <w:lang w:val="cy-GB"/>
        </w:rPr>
        <w:tab/>
        <w:t xml:space="preserve">Os yw adran yn dymuno creu codau cyfrif newydd, dylent gysylltu â'r Rheolwr Ariannol. Bydd y Rheolwr Ariannol yn sicrhau bod yr wybodaeth briodol ar gael a'i bod hi’n briodol creu cod cyfrif newydd yn hytrach na chreu prosiect ac archeb waith newydd.  </w:t>
      </w:r>
    </w:p>
    <w:p w14:paraId="29514E0A" w14:textId="77777777" w:rsidR="00607B8B" w:rsidRPr="00607B8B" w:rsidRDefault="00607B8B" w:rsidP="00607B8B">
      <w:pPr>
        <w:spacing w:after="0" w:line="235" w:lineRule="auto"/>
        <w:ind w:left="1724" w:right="-57" w:hanging="709"/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14:paraId="2F2B9F83" w14:textId="77777777" w:rsidR="00607B8B" w:rsidRPr="00607B8B" w:rsidRDefault="00607B8B" w:rsidP="00607B8B">
      <w:pPr>
        <w:tabs>
          <w:tab w:val="left" w:pos="1700"/>
        </w:tabs>
        <w:spacing w:after="0" w:line="235" w:lineRule="auto"/>
        <w:ind w:left="1724" w:right="-57" w:hanging="709"/>
        <w:jc w:val="both"/>
        <w:rPr>
          <w:rFonts w:ascii="Times New Roman" w:eastAsia="Times New Roman" w:hAnsi="Times New Roman" w:cs="Times New Roman"/>
          <w:sz w:val="20"/>
          <w:szCs w:val="20"/>
          <w:lang w:val="cy-GB"/>
        </w:rPr>
      </w:pPr>
      <w:r w:rsidRPr="00607B8B">
        <w:rPr>
          <w:rFonts w:ascii="Calibri" w:eastAsia="Times New Roman" w:hAnsi="Calibri" w:cs="Calibri"/>
          <w:sz w:val="20"/>
          <w:szCs w:val="20"/>
          <w:lang w:val="cy-GB"/>
        </w:rPr>
        <w:t>16.4.2.</w:t>
      </w:r>
      <w:r w:rsidRPr="00607B8B">
        <w:rPr>
          <w:rFonts w:ascii="Calibri" w:eastAsia="Times New Roman" w:hAnsi="Calibri" w:cs="Calibri"/>
          <w:sz w:val="20"/>
          <w:szCs w:val="20"/>
          <w:lang w:val="cy-GB"/>
        </w:rPr>
        <w:tab/>
        <w:t xml:space="preserve">Mae gan y Rheolwr Systemau Cyllid awdurdod i greu codau cyfrif newydd o fewn system ABW.  </w:t>
      </w:r>
    </w:p>
    <w:p w14:paraId="3793422D" w14:textId="77777777" w:rsidR="00607B8B" w:rsidRPr="00607B8B" w:rsidRDefault="00607B8B" w:rsidP="00607B8B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4280"/>
        <w:gridCol w:w="2080"/>
      </w:tblGrid>
      <w:tr w:rsidR="00607B8B" w:rsidRPr="00607B8B" w14:paraId="5DD2991A" w14:textId="77777777" w:rsidTr="0004109D">
        <w:trPr>
          <w:trHeight w:val="258"/>
        </w:trPr>
        <w:tc>
          <w:tcPr>
            <w:tcW w:w="3000" w:type="dxa"/>
            <w:tcBorders>
              <w:bottom w:val="single" w:sz="8" w:space="0" w:color="4F81BD"/>
            </w:tcBorders>
            <w:vAlign w:val="bottom"/>
          </w:tcPr>
          <w:p w14:paraId="275E8D2B" w14:textId="77777777" w:rsidR="00607B8B" w:rsidRPr="00607B8B" w:rsidRDefault="00607B8B" w:rsidP="00607B8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y-GB"/>
              </w:rPr>
              <w:t xml:space="preserve">Cysylltiadau allweddol ar </w:t>
            </w:r>
            <w:proofErr w:type="spellStart"/>
            <w:r w:rsidRPr="00607B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y-GB"/>
              </w:rPr>
              <w:t>god</w:t>
            </w:r>
            <w:proofErr w:type="spellEnd"/>
            <w:r w:rsidRPr="00607B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y-GB"/>
              </w:rPr>
              <w:t xml:space="preserve"> Prosiect</w:t>
            </w:r>
          </w:p>
        </w:tc>
        <w:tc>
          <w:tcPr>
            <w:tcW w:w="4280" w:type="dxa"/>
            <w:tcBorders>
              <w:bottom w:val="single" w:sz="8" w:space="0" w:color="4F81BD"/>
            </w:tcBorders>
            <w:vAlign w:val="bottom"/>
          </w:tcPr>
          <w:p w14:paraId="715A75C6" w14:textId="77777777" w:rsidR="00607B8B" w:rsidRPr="00607B8B" w:rsidRDefault="00607B8B" w:rsidP="00607B8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y-GB"/>
              </w:rPr>
              <w:t>Y rheswm y mae ei angen</w:t>
            </w:r>
          </w:p>
        </w:tc>
        <w:tc>
          <w:tcPr>
            <w:tcW w:w="2080" w:type="dxa"/>
            <w:tcBorders>
              <w:bottom w:val="single" w:sz="8" w:space="0" w:color="4F81BD"/>
            </w:tcBorders>
            <w:vAlign w:val="bottom"/>
          </w:tcPr>
          <w:p w14:paraId="36650DE3" w14:textId="77777777" w:rsidR="00607B8B" w:rsidRPr="00607B8B" w:rsidRDefault="00607B8B" w:rsidP="00607B8B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y-GB"/>
              </w:rPr>
              <w:t>Swyddog i roi cyngor</w:t>
            </w:r>
          </w:p>
        </w:tc>
      </w:tr>
      <w:tr w:rsidR="00607B8B" w:rsidRPr="00607B8B" w14:paraId="73F9481A" w14:textId="77777777" w:rsidTr="0004109D">
        <w:trPr>
          <w:trHeight w:val="240"/>
        </w:trPr>
        <w:tc>
          <w:tcPr>
            <w:tcW w:w="3000" w:type="dxa"/>
            <w:vAlign w:val="bottom"/>
          </w:tcPr>
          <w:p w14:paraId="734859E7" w14:textId="77777777" w:rsidR="00607B8B" w:rsidRPr="00607B8B" w:rsidRDefault="00607B8B" w:rsidP="00607B8B">
            <w:pPr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Math o gyfrif</w:t>
            </w:r>
          </w:p>
        </w:tc>
        <w:tc>
          <w:tcPr>
            <w:tcW w:w="4280" w:type="dxa"/>
            <w:vAlign w:val="bottom"/>
          </w:tcPr>
          <w:p w14:paraId="39ADDC7E" w14:textId="77777777" w:rsidR="00607B8B" w:rsidRPr="00607B8B" w:rsidRDefault="00607B8B" w:rsidP="00607B8B">
            <w:pPr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cy-GB"/>
              </w:rPr>
              <w:t xml:space="preserve">Gosod cyllidebau a chyfrifeg rheoli </w:t>
            </w: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- I</w:t>
            </w:r>
          </w:p>
        </w:tc>
        <w:tc>
          <w:tcPr>
            <w:tcW w:w="2080" w:type="dxa"/>
            <w:vAlign w:val="bottom"/>
          </w:tcPr>
          <w:p w14:paraId="5DF0A510" w14:textId="77777777" w:rsidR="00607B8B" w:rsidRPr="00607B8B" w:rsidRDefault="00607B8B" w:rsidP="00607B8B">
            <w:pPr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 xml:space="preserve">Partner Busnes Cyllid </w:t>
            </w:r>
          </w:p>
        </w:tc>
      </w:tr>
      <w:tr w:rsidR="00607B8B" w:rsidRPr="00607B8B" w14:paraId="2AA5F46D" w14:textId="77777777" w:rsidTr="0004109D">
        <w:trPr>
          <w:trHeight w:val="245"/>
        </w:trPr>
        <w:tc>
          <w:tcPr>
            <w:tcW w:w="3000" w:type="dxa"/>
            <w:vAlign w:val="bottom"/>
          </w:tcPr>
          <w:p w14:paraId="3D4FFFDC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4280" w:type="dxa"/>
            <w:vAlign w:val="bottom"/>
          </w:tcPr>
          <w:p w14:paraId="411782D9" w14:textId="77777777" w:rsidR="00607B8B" w:rsidRPr="00607B8B" w:rsidRDefault="00607B8B" w:rsidP="00607B8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sicrhau bod trafodion yn cael eu rhannu'n briodol</w:t>
            </w:r>
          </w:p>
        </w:tc>
        <w:tc>
          <w:tcPr>
            <w:tcW w:w="2080" w:type="dxa"/>
            <w:vAlign w:val="bottom"/>
          </w:tcPr>
          <w:p w14:paraId="3E039633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607B8B" w:rsidRPr="00607B8B" w14:paraId="0687FC55" w14:textId="77777777" w:rsidTr="0004109D">
        <w:trPr>
          <w:trHeight w:val="245"/>
        </w:trPr>
        <w:tc>
          <w:tcPr>
            <w:tcW w:w="3000" w:type="dxa"/>
            <w:vAlign w:val="bottom"/>
          </w:tcPr>
          <w:p w14:paraId="3B9EC188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4280" w:type="dxa"/>
            <w:vAlign w:val="bottom"/>
          </w:tcPr>
          <w:p w14:paraId="54734044" w14:textId="77777777" w:rsidR="00607B8B" w:rsidRPr="00607B8B" w:rsidRDefault="00607B8B" w:rsidP="00607B8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rhwng incwm a chostau.</w:t>
            </w:r>
          </w:p>
        </w:tc>
        <w:tc>
          <w:tcPr>
            <w:tcW w:w="2080" w:type="dxa"/>
            <w:vAlign w:val="bottom"/>
          </w:tcPr>
          <w:p w14:paraId="647563F1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607B8B" w:rsidRPr="00607B8B" w14:paraId="5594A4F8" w14:textId="77777777" w:rsidTr="0004109D">
        <w:trPr>
          <w:trHeight w:val="487"/>
        </w:trPr>
        <w:tc>
          <w:tcPr>
            <w:tcW w:w="3000" w:type="dxa"/>
            <w:vAlign w:val="bottom"/>
          </w:tcPr>
          <w:p w14:paraId="29E7EBF2" w14:textId="77777777" w:rsidR="00607B8B" w:rsidRPr="00607B8B" w:rsidRDefault="00607B8B" w:rsidP="00607B8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TAW – Cod Treth (TC)</w:t>
            </w:r>
          </w:p>
        </w:tc>
        <w:tc>
          <w:tcPr>
            <w:tcW w:w="4280" w:type="dxa"/>
            <w:vAlign w:val="bottom"/>
          </w:tcPr>
          <w:p w14:paraId="41537D0E" w14:textId="77777777" w:rsidR="00607B8B" w:rsidRPr="00607B8B" w:rsidRDefault="00607B8B" w:rsidP="00607B8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cy-GB"/>
              </w:rPr>
              <w:t xml:space="preserve">Cyfrifo TAW </w:t>
            </w: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–</w:t>
            </w:r>
            <w:r w:rsidRPr="00607B8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cy-GB"/>
              </w:rPr>
              <w:t xml:space="preserve"> </w:t>
            </w: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Er mwyn sicrhau bod y Brifysgol</w:t>
            </w:r>
          </w:p>
        </w:tc>
        <w:tc>
          <w:tcPr>
            <w:tcW w:w="2080" w:type="dxa"/>
            <w:vAlign w:val="bottom"/>
          </w:tcPr>
          <w:p w14:paraId="3AF14945" w14:textId="77777777" w:rsidR="00607B8B" w:rsidRPr="00607B8B" w:rsidRDefault="00607B8B" w:rsidP="00607B8B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Tîm treth</w:t>
            </w:r>
          </w:p>
        </w:tc>
      </w:tr>
      <w:tr w:rsidR="00607B8B" w:rsidRPr="00607B8B" w14:paraId="6AEF07B5" w14:textId="77777777" w:rsidTr="0004109D">
        <w:trPr>
          <w:trHeight w:val="245"/>
        </w:trPr>
        <w:tc>
          <w:tcPr>
            <w:tcW w:w="3000" w:type="dxa"/>
            <w:vAlign w:val="bottom"/>
          </w:tcPr>
          <w:p w14:paraId="4289B42E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4280" w:type="dxa"/>
            <w:vAlign w:val="bottom"/>
          </w:tcPr>
          <w:p w14:paraId="37D22CBE" w14:textId="77777777" w:rsidR="00607B8B" w:rsidRPr="00607B8B" w:rsidRDefault="00607B8B" w:rsidP="00607B8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yn adennill y swm cywir o TAW.</w:t>
            </w:r>
          </w:p>
        </w:tc>
        <w:tc>
          <w:tcPr>
            <w:tcW w:w="2080" w:type="dxa"/>
            <w:vAlign w:val="bottom"/>
          </w:tcPr>
          <w:p w14:paraId="150B3B4F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</w:tbl>
    <w:p w14:paraId="6F07ABED" w14:textId="77777777" w:rsidR="00607B8B" w:rsidRP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45BA8FF" w14:textId="77777777" w:rsidR="00607B8B" w:rsidRP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B6F08E5" w14:textId="77777777" w:rsidR="00607B8B" w:rsidRPr="00607B8B" w:rsidRDefault="00607B8B" w:rsidP="00607B8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  <w:sectPr w:rsidR="00607B8B" w:rsidRPr="00607B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1"/>
          <w:pgMar w:top="675" w:right="559" w:bottom="394" w:left="420" w:header="0" w:footer="0" w:gutter="0"/>
          <w:cols w:space="720" w:equalWidth="0">
            <w:col w:w="10920"/>
          </w:cols>
        </w:sectPr>
      </w:pPr>
    </w:p>
    <w:p w14:paraId="0DB4ECE5" w14:textId="77777777" w:rsidR="00607B8B" w:rsidRPr="00607B8B" w:rsidRDefault="00607B8B" w:rsidP="00607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0F0CD67" w14:textId="77777777" w:rsidR="00607B8B" w:rsidRPr="00607B8B" w:rsidRDefault="00607B8B" w:rsidP="00607B8B">
      <w:pPr>
        <w:tabs>
          <w:tab w:val="left" w:pos="700"/>
        </w:tabs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US"/>
        </w:rPr>
      </w:pPr>
    </w:p>
    <w:p w14:paraId="6104DBCE" w14:textId="77777777" w:rsidR="00607B8B" w:rsidRPr="00607B8B" w:rsidRDefault="00607B8B" w:rsidP="00607B8B">
      <w:p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07B8B">
        <w:rPr>
          <w:rFonts w:ascii="Calibri" w:eastAsia="Times New Roman" w:hAnsi="Calibri" w:cs="Calibri"/>
          <w:b/>
          <w:bCs/>
          <w:color w:val="4F81BD"/>
          <w:sz w:val="20"/>
          <w:szCs w:val="20"/>
          <w:lang w:val="cy-GB"/>
        </w:rPr>
        <w:t>16.5</w:t>
      </w:r>
      <w:r w:rsidRPr="00607B8B">
        <w:rPr>
          <w:rFonts w:ascii="Times New Roman" w:eastAsia="Times New Roman" w:hAnsi="Times New Roman" w:cs="Times New Roman"/>
          <w:sz w:val="20"/>
          <w:szCs w:val="20"/>
          <w:lang w:val="cy-GB"/>
        </w:rPr>
        <w:tab/>
      </w:r>
      <w:r w:rsidRPr="00607B8B">
        <w:rPr>
          <w:rFonts w:ascii="Calibri" w:eastAsia="Times New Roman" w:hAnsi="Calibri" w:cs="Calibri"/>
          <w:b/>
          <w:bCs/>
          <w:color w:val="4F81BD"/>
          <w:sz w:val="20"/>
          <w:szCs w:val="20"/>
          <w:lang w:val="cy-GB"/>
        </w:rPr>
        <w:t>Creu codau prosiect newydd</w:t>
      </w:r>
    </w:p>
    <w:p w14:paraId="1271638D" w14:textId="77777777" w:rsidR="00607B8B" w:rsidRPr="00607B8B" w:rsidRDefault="00607B8B" w:rsidP="00607B8B">
      <w:pPr>
        <w:spacing w:after="0" w:line="283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304D96A" w14:textId="77777777" w:rsidR="00607B8B" w:rsidRPr="00607B8B" w:rsidRDefault="00607B8B" w:rsidP="00607B8B">
      <w:pPr>
        <w:tabs>
          <w:tab w:val="left" w:pos="680"/>
        </w:tabs>
        <w:spacing w:after="0" w:line="235" w:lineRule="auto"/>
        <w:ind w:left="680" w:right="-57" w:hanging="680"/>
        <w:jc w:val="both"/>
        <w:rPr>
          <w:rFonts w:ascii="Times New Roman" w:eastAsia="Times New Roman" w:hAnsi="Times New Roman" w:cs="Times New Roman"/>
          <w:sz w:val="20"/>
          <w:szCs w:val="20"/>
          <w:lang w:val="cy-GB"/>
        </w:rPr>
      </w:pPr>
      <w:r w:rsidRPr="00607B8B">
        <w:rPr>
          <w:rFonts w:ascii="Calibri" w:eastAsia="Times New Roman" w:hAnsi="Calibri" w:cs="Calibri"/>
          <w:sz w:val="20"/>
          <w:szCs w:val="20"/>
          <w:lang w:val="cy-GB"/>
        </w:rPr>
        <w:t>16.5.1.</w:t>
      </w:r>
      <w:r w:rsidRPr="00607B8B">
        <w:rPr>
          <w:rFonts w:ascii="Calibri" w:eastAsia="Times New Roman" w:hAnsi="Calibri" w:cs="Calibri"/>
          <w:sz w:val="20"/>
          <w:szCs w:val="20"/>
          <w:lang w:val="cy-GB"/>
        </w:rPr>
        <w:tab/>
        <w:t>Os yw adran yn dymuno creu codau prosiect newydd, dylent gysylltu â'u Partneriaid Busnes Cyllid. Bydd y Partneriaid Busnes Cyllid yn sicrhau bod yr wybodaeth briodol ar gael a bod y cysylltiadau cywir yn hysbys.</w:t>
      </w:r>
    </w:p>
    <w:p w14:paraId="0C156C09" w14:textId="77777777" w:rsidR="00607B8B" w:rsidRPr="00607B8B" w:rsidRDefault="00607B8B" w:rsidP="00607B8B">
      <w:pPr>
        <w:spacing w:after="0" w:line="270" w:lineRule="exact"/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14:paraId="2CDE5569" w14:textId="77777777" w:rsidR="00607B8B" w:rsidRPr="00607B8B" w:rsidRDefault="00607B8B" w:rsidP="00607B8B">
      <w:pPr>
        <w:tabs>
          <w:tab w:val="left" w:pos="680"/>
        </w:tabs>
        <w:spacing w:after="0" w:line="235" w:lineRule="auto"/>
        <w:ind w:left="680" w:right="-57" w:hanging="680"/>
        <w:jc w:val="both"/>
        <w:rPr>
          <w:rFonts w:ascii="Times New Roman" w:eastAsia="Times New Roman" w:hAnsi="Times New Roman" w:cs="Times New Roman"/>
          <w:sz w:val="20"/>
          <w:szCs w:val="20"/>
          <w:lang w:val="cy-GB"/>
        </w:rPr>
      </w:pPr>
      <w:r w:rsidRPr="00607B8B">
        <w:rPr>
          <w:rFonts w:ascii="Calibri" w:eastAsia="Times New Roman" w:hAnsi="Calibri" w:cs="Calibri"/>
          <w:sz w:val="20"/>
          <w:szCs w:val="20"/>
          <w:lang w:val="cy-GB"/>
        </w:rPr>
        <w:t>16.5.2.</w:t>
      </w:r>
      <w:r w:rsidRPr="00607B8B">
        <w:rPr>
          <w:rFonts w:ascii="Calibri" w:eastAsia="Times New Roman" w:hAnsi="Calibri" w:cs="Calibri"/>
          <w:sz w:val="20"/>
          <w:szCs w:val="20"/>
          <w:lang w:val="cy-GB"/>
        </w:rPr>
        <w:tab/>
        <w:t xml:space="preserve">Bydd y tîm Cyfalaf Strategol, Treth a'r Trysorlys yn cysylltu â'r Rheolwr Systemau Cyllid i greu cod prosiect neu </w:t>
      </w:r>
      <w:proofErr w:type="spellStart"/>
      <w:r w:rsidRPr="00607B8B">
        <w:rPr>
          <w:rFonts w:ascii="Calibri" w:eastAsia="Times New Roman" w:hAnsi="Calibri" w:cs="Calibri"/>
          <w:sz w:val="20"/>
          <w:szCs w:val="20"/>
          <w:lang w:val="cy-GB"/>
        </w:rPr>
        <w:t>god</w:t>
      </w:r>
      <w:proofErr w:type="spellEnd"/>
      <w:r w:rsidRPr="00607B8B">
        <w:rPr>
          <w:rFonts w:ascii="Calibri" w:eastAsia="Times New Roman" w:hAnsi="Calibri" w:cs="Calibri"/>
          <w:sz w:val="20"/>
          <w:szCs w:val="20"/>
          <w:lang w:val="cy-GB"/>
        </w:rPr>
        <w:t xml:space="preserve"> cyfrif newydd a dylai ddarparu'r holl gysylltiadau perthnasol ar gyfer y cod prosiect hwnnw.</w:t>
      </w:r>
    </w:p>
    <w:p w14:paraId="687F6333" w14:textId="77777777" w:rsidR="00607B8B" w:rsidRPr="00607B8B" w:rsidRDefault="00607B8B" w:rsidP="00607B8B">
      <w:pPr>
        <w:spacing w:after="0" w:line="283" w:lineRule="exact"/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14:paraId="7A0D955C" w14:textId="77777777" w:rsidR="00607B8B" w:rsidRPr="00607B8B" w:rsidRDefault="00607B8B" w:rsidP="00607B8B">
      <w:pPr>
        <w:tabs>
          <w:tab w:val="left" w:pos="680"/>
        </w:tabs>
        <w:spacing w:after="0" w:line="235" w:lineRule="auto"/>
        <w:ind w:left="680" w:right="-57" w:hanging="680"/>
        <w:jc w:val="both"/>
        <w:rPr>
          <w:rFonts w:ascii="Calibri" w:eastAsia="Times New Roman" w:hAnsi="Calibri" w:cs="Calibri"/>
          <w:sz w:val="20"/>
          <w:szCs w:val="20"/>
          <w:lang w:val="cy-GB"/>
        </w:rPr>
      </w:pPr>
      <w:r w:rsidRPr="00607B8B">
        <w:rPr>
          <w:rFonts w:ascii="Calibri" w:eastAsia="Times New Roman" w:hAnsi="Calibri" w:cs="Calibri"/>
          <w:sz w:val="20"/>
          <w:szCs w:val="20"/>
          <w:lang w:val="cy-GB"/>
        </w:rPr>
        <w:t>16.5.3.</w:t>
      </w:r>
      <w:r w:rsidRPr="00607B8B">
        <w:rPr>
          <w:rFonts w:ascii="Calibri" w:eastAsia="Times New Roman" w:hAnsi="Calibri" w:cs="Calibri"/>
          <w:sz w:val="20"/>
          <w:szCs w:val="20"/>
          <w:lang w:val="cy-GB"/>
        </w:rPr>
        <w:tab/>
        <w:t>Yr aelodau o staff sydd wedi'u hawdurdodi i greu prosiectau newydd ar y cyfriflyfr ABW yw'r tîm Cyllid Ymchwil, y Rheolwr Systemau Cyllid.</w:t>
      </w:r>
    </w:p>
    <w:p w14:paraId="7627D198" w14:textId="77777777" w:rsidR="00607B8B" w:rsidRPr="00607B8B" w:rsidRDefault="00607B8B" w:rsidP="00607B8B">
      <w:pPr>
        <w:tabs>
          <w:tab w:val="left" w:pos="680"/>
        </w:tabs>
        <w:spacing w:after="0" w:line="235" w:lineRule="auto"/>
        <w:ind w:left="700" w:right="900" w:hanging="707"/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14:paraId="70A0B910" w14:textId="77777777" w:rsidR="00607B8B" w:rsidRPr="00607B8B" w:rsidRDefault="00607B8B" w:rsidP="00607B8B">
      <w:pPr>
        <w:tabs>
          <w:tab w:val="left" w:pos="680"/>
        </w:tabs>
        <w:spacing w:after="0" w:line="235" w:lineRule="auto"/>
        <w:ind w:left="680" w:right="-57" w:hanging="680"/>
        <w:jc w:val="both"/>
        <w:rPr>
          <w:rFonts w:ascii="Times New Roman" w:eastAsia="Times New Roman" w:hAnsi="Times New Roman" w:cs="Times New Roman"/>
          <w:sz w:val="20"/>
          <w:szCs w:val="20"/>
          <w:lang w:val="cy-GB"/>
        </w:rPr>
      </w:pPr>
      <w:r w:rsidRPr="00607B8B">
        <w:rPr>
          <w:rFonts w:ascii="Calibri" w:eastAsia="Times New Roman" w:hAnsi="Calibri" w:cs="Calibri"/>
          <w:sz w:val="20"/>
          <w:szCs w:val="20"/>
          <w:lang w:val="cy-GB"/>
        </w:rPr>
        <w:t>16.5.4.</w:t>
      </w:r>
      <w:r w:rsidRPr="00607B8B">
        <w:rPr>
          <w:rFonts w:ascii="Calibri" w:eastAsia="Times New Roman" w:hAnsi="Calibri" w:cs="Calibri"/>
          <w:sz w:val="20"/>
          <w:szCs w:val="20"/>
          <w:lang w:val="cy-GB"/>
        </w:rPr>
        <w:tab/>
        <w:t>Mae'r Partneriaid Busnes Cyllid yn gyfrifol am sicrhau bod y codau prosiect o fewn eu hadrannau’n cyd-fynd â’r strwythur cyfrifeg rheoli ar gyfer yr adran.</w:t>
      </w:r>
    </w:p>
    <w:p w14:paraId="60E89CF6" w14:textId="77777777" w:rsidR="00607B8B" w:rsidRPr="00607B8B" w:rsidRDefault="00607B8B" w:rsidP="00607B8B">
      <w:pPr>
        <w:spacing w:after="0" w:line="283" w:lineRule="exact"/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14:paraId="56DA76D6" w14:textId="77777777" w:rsidR="00607B8B" w:rsidRPr="00607B8B" w:rsidRDefault="00607B8B" w:rsidP="00607B8B">
      <w:pPr>
        <w:tabs>
          <w:tab w:val="left" w:pos="680"/>
        </w:tabs>
        <w:spacing w:after="0" w:line="235" w:lineRule="auto"/>
        <w:ind w:left="680" w:right="-57" w:hanging="680"/>
        <w:jc w:val="both"/>
        <w:rPr>
          <w:rFonts w:ascii="Times New Roman" w:eastAsia="Times New Roman" w:hAnsi="Times New Roman" w:cs="Times New Roman"/>
          <w:sz w:val="20"/>
          <w:szCs w:val="20"/>
          <w:lang w:val="cy-GB"/>
        </w:rPr>
      </w:pPr>
      <w:r w:rsidRPr="00607B8B">
        <w:rPr>
          <w:rFonts w:ascii="Calibri" w:eastAsia="Times New Roman" w:hAnsi="Calibri" w:cs="Calibri"/>
          <w:sz w:val="20"/>
          <w:szCs w:val="20"/>
          <w:lang w:val="cy-GB"/>
        </w:rPr>
        <w:t>16.5.5.</w:t>
      </w:r>
      <w:r w:rsidRPr="00607B8B">
        <w:rPr>
          <w:rFonts w:ascii="Times New Roman" w:eastAsia="Times New Roman" w:hAnsi="Times New Roman" w:cs="Times New Roman"/>
          <w:sz w:val="20"/>
          <w:szCs w:val="20"/>
          <w:lang w:val="cy-GB"/>
        </w:rPr>
        <w:tab/>
      </w:r>
      <w:r w:rsidRPr="00607B8B">
        <w:rPr>
          <w:rFonts w:ascii="Calibri" w:eastAsia="Times New Roman" w:hAnsi="Calibri" w:cs="Calibri"/>
          <w:sz w:val="20"/>
          <w:szCs w:val="20"/>
          <w:lang w:val="cy-GB"/>
        </w:rPr>
        <w:t>Mae'r Rheolwr Ariannol yn gyfrifol am gynnal uniondeb strwythur cod cyffredinol y prosiect ar y cyfriflyfr drwy adolygu strwythur y prosiect yn rhan o'r broses diwedd blwyddyn.</w:t>
      </w:r>
    </w:p>
    <w:p w14:paraId="160DD80C" w14:textId="77777777" w:rsidR="00607B8B" w:rsidRP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14:paraId="2C25F1D8" w14:textId="77777777" w:rsidR="00607B8B" w:rsidRPr="00607B8B" w:rsidRDefault="00607B8B" w:rsidP="00607B8B">
      <w:pPr>
        <w:tabs>
          <w:tab w:val="left" w:pos="680"/>
        </w:tabs>
        <w:spacing w:after="0" w:line="235" w:lineRule="auto"/>
        <w:ind w:left="680" w:right="-57" w:hanging="680"/>
        <w:jc w:val="both"/>
        <w:rPr>
          <w:rFonts w:ascii="Times New Roman" w:eastAsia="Times New Roman" w:hAnsi="Times New Roman" w:cs="Times New Roman"/>
          <w:sz w:val="20"/>
          <w:szCs w:val="20"/>
          <w:lang w:val="cy-GB"/>
        </w:rPr>
      </w:pPr>
      <w:r w:rsidRPr="00607B8B">
        <w:rPr>
          <w:rFonts w:ascii="Calibri" w:eastAsia="Times New Roman" w:hAnsi="Calibri" w:cs="Calibri"/>
          <w:sz w:val="20"/>
          <w:szCs w:val="20"/>
          <w:lang w:val="cy-GB"/>
        </w:rPr>
        <w:t>16.5.6.</w:t>
      </w:r>
      <w:r w:rsidRPr="00607B8B">
        <w:rPr>
          <w:rFonts w:ascii="Calibri" w:eastAsia="Times New Roman" w:hAnsi="Calibri" w:cs="Calibri"/>
          <w:sz w:val="20"/>
          <w:szCs w:val="20"/>
          <w:lang w:val="cy-GB"/>
        </w:rPr>
        <w:tab/>
        <w:t xml:space="preserve">Dylid ymgynghori â'r tîm treth ar y categori treth cywir os yw'r prosiect yn debygol o gynhyrchu ffrydiau incwm nad ydynt yn grantiau nac yn ffioedd dysgu.  </w:t>
      </w:r>
    </w:p>
    <w:p w14:paraId="46BBA8C3" w14:textId="77777777" w:rsidR="00607B8B" w:rsidRPr="00607B8B" w:rsidRDefault="00607B8B" w:rsidP="00607B8B">
      <w:pPr>
        <w:spacing w:after="0" w:line="283" w:lineRule="exact"/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14:paraId="28460AA5" w14:textId="77777777" w:rsidR="00607B8B" w:rsidRPr="00607B8B" w:rsidRDefault="00607B8B" w:rsidP="00607B8B">
      <w:pPr>
        <w:tabs>
          <w:tab w:val="left" w:pos="680"/>
        </w:tabs>
        <w:spacing w:after="0" w:line="235" w:lineRule="auto"/>
        <w:ind w:left="680" w:right="-57" w:hanging="680"/>
        <w:jc w:val="both"/>
        <w:rPr>
          <w:rFonts w:ascii="Times New Roman" w:eastAsia="Times New Roman" w:hAnsi="Times New Roman" w:cs="Times New Roman"/>
          <w:sz w:val="20"/>
          <w:szCs w:val="20"/>
          <w:lang w:val="cy-GB"/>
        </w:rPr>
      </w:pPr>
      <w:r w:rsidRPr="00607B8B">
        <w:rPr>
          <w:rFonts w:ascii="Calibri" w:eastAsia="Times New Roman" w:hAnsi="Calibri" w:cs="Calibri"/>
          <w:sz w:val="20"/>
          <w:szCs w:val="20"/>
          <w:lang w:val="cy-GB"/>
        </w:rPr>
        <w:t>16.5.7.</w:t>
      </w:r>
      <w:r w:rsidRPr="00607B8B">
        <w:rPr>
          <w:rFonts w:ascii="Calibri" w:eastAsia="Times New Roman" w:hAnsi="Calibri" w:cs="Calibri"/>
          <w:sz w:val="20"/>
          <w:szCs w:val="20"/>
          <w:lang w:val="cy-GB"/>
        </w:rPr>
        <w:tab/>
        <w:t xml:space="preserve">Bydd y Rheolwr Systemau Cyllid yn sicrhau bod adroddiad yn cael ei greu'n fisol a'i anfon at y Rheolwr Ariannol a fydd yn adolygu rhestr o brosiectau newydd a grëwyd i gadarnhau bod yr Adran a'r Ganolfan Gostau a'r cysylltiadau awdurdodi yn briodol.  </w:t>
      </w:r>
    </w:p>
    <w:p w14:paraId="22133290" w14:textId="77777777" w:rsidR="00607B8B" w:rsidRPr="00607B8B" w:rsidRDefault="00607B8B" w:rsidP="00607B8B">
      <w:pPr>
        <w:spacing w:after="0" w:line="270" w:lineRule="exact"/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14:paraId="558770E3" w14:textId="77777777" w:rsidR="00607B8B" w:rsidRPr="00607B8B" w:rsidRDefault="00607B8B" w:rsidP="00607B8B">
      <w:pPr>
        <w:tabs>
          <w:tab w:val="left" w:pos="680"/>
        </w:tabs>
        <w:spacing w:after="0" w:line="235" w:lineRule="auto"/>
        <w:ind w:left="680" w:right="-57" w:hanging="680"/>
        <w:jc w:val="both"/>
        <w:rPr>
          <w:rFonts w:ascii="Times New Roman" w:eastAsia="Times New Roman" w:hAnsi="Times New Roman" w:cs="Times New Roman"/>
          <w:sz w:val="20"/>
          <w:szCs w:val="20"/>
          <w:lang w:val="cy-GB"/>
        </w:rPr>
      </w:pPr>
      <w:r w:rsidRPr="00607B8B">
        <w:rPr>
          <w:rFonts w:ascii="Calibri" w:eastAsia="Times New Roman" w:hAnsi="Calibri" w:cs="Calibri"/>
          <w:sz w:val="20"/>
          <w:szCs w:val="20"/>
          <w:lang w:val="cy-GB"/>
        </w:rPr>
        <w:t>16.5.8.</w:t>
      </w:r>
      <w:r w:rsidRPr="00607B8B">
        <w:rPr>
          <w:rFonts w:ascii="Calibri" w:eastAsia="Times New Roman" w:hAnsi="Calibri" w:cs="Calibri"/>
          <w:sz w:val="20"/>
          <w:szCs w:val="20"/>
          <w:lang w:val="cy-GB"/>
        </w:rPr>
        <w:tab/>
        <w:t xml:space="preserve">Bydd adroddiad awtomatig yn cael ei greu'n fisol a'i anfon at y tîm treth i'w adolygu i gadarnhau bod y cysylltiadau treth yn briodol.  </w:t>
      </w:r>
    </w:p>
    <w:p w14:paraId="4802A59B" w14:textId="77777777" w:rsidR="00607B8B" w:rsidRPr="00607B8B" w:rsidRDefault="00607B8B" w:rsidP="00607B8B">
      <w:pPr>
        <w:spacing w:after="0" w:line="236" w:lineRule="exact"/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tbl>
      <w:tblPr>
        <w:tblW w:w="9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4655"/>
        <w:gridCol w:w="1845"/>
      </w:tblGrid>
      <w:tr w:rsidR="00607B8B" w:rsidRPr="00607B8B" w14:paraId="3FD18236" w14:textId="77777777" w:rsidTr="0004109D">
        <w:trPr>
          <w:trHeight w:val="258"/>
        </w:trPr>
        <w:tc>
          <w:tcPr>
            <w:tcW w:w="3000" w:type="dxa"/>
            <w:tcBorders>
              <w:bottom w:val="single" w:sz="8" w:space="0" w:color="4F81BD"/>
            </w:tcBorders>
            <w:vAlign w:val="bottom"/>
          </w:tcPr>
          <w:p w14:paraId="28980FCA" w14:textId="77777777" w:rsidR="00607B8B" w:rsidRPr="00607B8B" w:rsidRDefault="00607B8B" w:rsidP="00607B8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y-GB"/>
              </w:rPr>
              <w:t xml:space="preserve">Cysylltiadau allweddol ar </w:t>
            </w:r>
            <w:proofErr w:type="spellStart"/>
            <w:r w:rsidRPr="00607B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y-GB"/>
              </w:rPr>
              <w:t>god</w:t>
            </w:r>
            <w:proofErr w:type="spellEnd"/>
            <w:r w:rsidRPr="00607B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y-GB"/>
              </w:rPr>
              <w:t xml:space="preserve"> Prosiect</w:t>
            </w:r>
          </w:p>
        </w:tc>
        <w:tc>
          <w:tcPr>
            <w:tcW w:w="4655" w:type="dxa"/>
            <w:tcBorders>
              <w:bottom w:val="single" w:sz="8" w:space="0" w:color="4F81BD"/>
            </w:tcBorders>
            <w:vAlign w:val="bottom"/>
          </w:tcPr>
          <w:p w14:paraId="6CA2821C" w14:textId="77777777" w:rsidR="00607B8B" w:rsidRPr="00607B8B" w:rsidRDefault="00607B8B" w:rsidP="00607B8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y-GB"/>
              </w:rPr>
              <w:t>Eglurhad o'r berthynas</w:t>
            </w:r>
          </w:p>
        </w:tc>
        <w:tc>
          <w:tcPr>
            <w:tcW w:w="1845" w:type="dxa"/>
            <w:tcBorders>
              <w:bottom w:val="single" w:sz="8" w:space="0" w:color="4F81BD"/>
            </w:tcBorders>
            <w:vAlign w:val="bottom"/>
          </w:tcPr>
          <w:p w14:paraId="3166622F" w14:textId="77777777" w:rsidR="00607B8B" w:rsidRPr="00607B8B" w:rsidRDefault="00607B8B" w:rsidP="00607B8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y-GB"/>
              </w:rPr>
              <w:t>Swyddog i roi cyngor</w:t>
            </w:r>
          </w:p>
        </w:tc>
      </w:tr>
      <w:tr w:rsidR="00607B8B" w:rsidRPr="00607B8B" w14:paraId="6A5215F8" w14:textId="77777777" w:rsidTr="0004109D">
        <w:trPr>
          <w:trHeight w:val="240"/>
        </w:trPr>
        <w:tc>
          <w:tcPr>
            <w:tcW w:w="3000" w:type="dxa"/>
            <w:vAlign w:val="bottom"/>
          </w:tcPr>
          <w:p w14:paraId="637D22FD" w14:textId="77777777" w:rsidR="00607B8B" w:rsidRPr="00607B8B" w:rsidRDefault="00607B8B" w:rsidP="00607B8B">
            <w:pPr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Adran a Chanolfan Gostau</w:t>
            </w:r>
          </w:p>
        </w:tc>
        <w:tc>
          <w:tcPr>
            <w:tcW w:w="4655" w:type="dxa"/>
            <w:vAlign w:val="bottom"/>
          </w:tcPr>
          <w:p w14:paraId="52B427CA" w14:textId="77777777" w:rsidR="00607B8B" w:rsidRPr="00607B8B" w:rsidRDefault="00607B8B" w:rsidP="00607B8B">
            <w:pPr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cy-GB"/>
              </w:rPr>
              <w:t xml:space="preserve">Gosod cyllidebau a chyfrifeg rheoli </w:t>
            </w: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- I</w:t>
            </w:r>
          </w:p>
        </w:tc>
        <w:tc>
          <w:tcPr>
            <w:tcW w:w="1845" w:type="dxa"/>
            <w:vAlign w:val="bottom"/>
          </w:tcPr>
          <w:p w14:paraId="64674F17" w14:textId="77777777" w:rsidR="00607B8B" w:rsidRPr="00607B8B" w:rsidRDefault="00607B8B" w:rsidP="00607B8B">
            <w:pPr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Partner Busnes Cyllid</w:t>
            </w:r>
          </w:p>
        </w:tc>
      </w:tr>
      <w:tr w:rsidR="00607B8B" w:rsidRPr="00607B8B" w14:paraId="793284B1" w14:textId="77777777" w:rsidTr="0004109D">
        <w:trPr>
          <w:trHeight w:val="242"/>
        </w:trPr>
        <w:tc>
          <w:tcPr>
            <w:tcW w:w="3000" w:type="dxa"/>
            <w:vAlign w:val="bottom"/>
          </w:tcPr>
          <w:p w14:paraId="6A21CB85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4655" w:type="dxa"/>
            <w:vAlign w:val="bottom"/>
          </w:tcPr>
          <w:p w14:paraId="2D8993E5" w14:textId="77777777" w:rsidR="00607B8B" w:rsidRPr="00607B8B" w:rsidRDefault="00607B8B" w:rsidP="00607B8B">
            <w:pPr>
              <w:spacing w:after="0" w:line="243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sicrhau bod incwm a chostau'n cael eu codio i'r</w:t>
            </w:r>
          </w:p>
        </w:tc>
        <w:tc>
          <w:tcPr>
            <w:tcW w:w="1845" w:type="dxa"/>
            <w:vAlign w:val="bottom"/>
          </w:tcPr>
          <w:p w14:paraId="11FB8539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</w:p>
        </w:tc>
      </w:tr>
      <w:tr w:rsidR="00607B8B" w:rsidRPr="00607B8B" w14:paraId="0C2E2932" w14:textId="77777777" w:rsidTr="0004109D">
        <w:trPr>
          <w:trHeight w:val="245"/>
        </w:trPr>
        <w:tc>
          <w:tcPr>
            <w:tcW w:w="3000" w:type="dxa"/>
            <w:vAlign w:val="bottom"/>
          </w:tcPr>
          <w:p w14:paraId="221961DB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4655" w:type="dxa"/>
            <w:vAlign w:val="bottom"/>
          </w:tcPr>
          <w:p w14:paraId="42CBC33C" w14:textId="77777777" w:rsidR="00607B8B" w:rsidRPr="00607B8B" w:rsidRDefault="00607B8B" w:rsidP="00607B8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gyllideb adrannol gywir.</w:t>
            </w:r>
          </w:p>
        </w:tc>
        <w:tc>
          <w:tcPr>
            <w:tcW w:w="1845" w:type="dxa"/>
            <w:vAlign w:val="bottom"/>
          </w:tcPr>
          <w:p w14:paraId="1E0DA2E0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607B8B" w:rsidRPr="00607B8B" w14:paraId="6B594D98" w14:textId="77777777" w:rsidTr="0004109D">
        <w:trPr>
          <w:trHeight w:val="490"/>
        </w:trPr>
        <w:tc>
          <w:tcPr>
            <w:tcW w:w="3000" w:type="dxa"/>
            <w:vAlign w:val="bottom"/>
          </w:tcPr>
          <w:p w14:paraId="61EF1105" w14:textId="77777777" w:rsidR="00607B8B" w:rsidRPr="00607B8B" w:rsidRDefault="00607B8B" w:rsidP="00607B8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Math o brosiect</w:t>
            </w:r>
          </w:p>
        </w:tc>
        <w:tc>
          <w:tcPr>
            <w:tcW w:w="4655" w:type="dxa"/>
            <w:vAlign w:val="bottom"/>
          </w:tcPr>
          <w:p w14:paraId="2B6CCCF3" w14:textId="77777777" w:rsidR="00607B8B" w:rsidRPr="00607B8B" w:rsidRDefault="00607B8B" w:rsidP="00607B8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cy-GB"/>
              </w:rPr>
              <w:t xml:space="preserve">Gosod cyllidebau a chyfrifeg rheoli </w:t>
            </w: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- I</w:t>
            </w:r>
          </w:p>
        </w:tc>
        <w:tc>
          <w:tcPr>
            <w:tcW w:w="1845" w:type="dxa"/>
            <w:vAlign w:val="bottom"/>
          </w:tcPr>
          <w:p w14:paraId="07FF61D8" w14:textId="77777777" w:rsidR="00607B8B" w:rsidRPr="00607B8B" w:rsidRDefault="00607B8B" w:rsidP="00607B8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Partner Busnes Cyllid</w:t>
            </w:r>
          </w:p>
        </w:tc>
      </w:tr>
      <w:tr w:rsidR="00607B8B" w:rsidRPr="00607B8B" w14:paraId="42F1FBC7" w14:textId="77777777" w:rsidTr="0004109D">
        <w:trPr>
          <w:trHeight w:val="242"/>
        </w:trPr>
        <w:tc>
          <w:tcPr>
            <w:tcW w:w="3000" w:type="dxa"/>
            <w:vAlign w:val="bottom"/>
          </w:tcPr>
          <w:p w14:paraId="5C02ADEA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4655" w:type="dxa"/>
            <w:vAlign w:val="bottom"/>
          </w:tcPr>
          <w:p w14:paraId="6DD6C0D9" w14:textId="77777777" w:rsidR="00607B8B" w:rsidRPr="00607B8B" w:rsidRDefault="00607B8B" w:rsidP="00607B8B">
            <w:pPr>
              <w:spacing w:after="0" w:line="243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sicrhau bod incwm a chostau'n cael eu codio i'r</w:t>
            </w:r>
          </w:p>
        </w:tc>
        <w:tc>
          <w:tcPr>
            <w:tcW w:w="1845" w:type="dxa"/>
            <w:vAlign w:val="bottom"/>
          </w:tcPr>
          <w:p w14:paraId="62B132AD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</w:p>
        </w:tc>
      </w:tr>
      <w:tr w:rsidR="00607B8B" w:rsidRPr="00607B8B" w14:paraId="62AD20FF" w14:textId="77777777" w:rsidTr="0004109D">
        <w:trPr>
          <w:trHeight w:val="245"/>
        </w:trPr>
        <w:tc>
          <w:tcPr>
            <w:tcW w:w="3000" w:type="dxa"/>
            <w:vAlign w:val="bottom"/>
          </w:tcPr>
          <w:p w14:paraId="5854CE78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4655" w:type="dxa"/>
            <w:vAlign w:val="bottom"/>
          </w:tcPr>
          <w:p w14:paraId="4881AEE1" w14:textId="77777777" w:rsidR="00607B8B" w:rsidRPr="00607B8B" w:rsidRDefault="00607B8B" w:rsidP="00607B8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gweithgaredd cywir o fewn yr adran.</w:t>
            </w:r>
          </w:p>
        </w:tc>
        <w:tc>
          <w:tcPr>
            <w:tcW w:w="1845" w:type="dxa"/>
            <w:vAlign w:val="bottom"/>
          </w:tcPr>
          <w:p w14:paraId="321ECD0C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607B8B" w:rsidRPr="00607B8B" w14:paraId="3E2C7D31" w14:textId="77777777" w:rsidTr="0004109D">
        <w:trPr>
          <w:trHeight w:val="490"/>
        </w:trPr>
        <w:tc>
          <w:tcPr>
            <w:tcW w:w="3000" w:type="dxa"/>
            <w:vAlign w:val="bottom"/>
          </w:tcPr>
          <w:p w14:paraId="26D7B619" w14:textId="77777777" w:rsidR="00607B8B" w:rsidRPr="00607B8B" w:rsidRDefault="00607B8B" w:rsidP="00607B8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Categori Treth TAW</w:t>
            </w:r>
          </w:p>
        </w:tc>
        <w:tc>
          <w:tcPr>
            <w:tcW w:w="4655" w:type="dxa"/>
            <w:vAlign w:val="bottom"/>
          </w:tcPr>
          <w:p w14:paraId="3C71A04B" w14:textId="77777777" w:rsidR="00607B8B" w:rsidRPr="00607B8B" w:rsidRDefault="00607B8B" w:rsidP="00607B8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cy-GB"/>
              </w:rPr>
              <w:t xml:space="preserve">Cyfrifo TAW </w:t>
            </w: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–</w:t>
            </w:r>
            <w:r w:rsidRPr="00607B8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cy-GB"/>
              </w:rPr>
              <w:t xml:space="preserve"> </w:t>
            </w: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Er mwyn sicrhau bod y Brifysgol</w:t>
            </w:r>
          </w:p>
        </w:tc>
        <w:tc>
          <w:tcPr>
            <w:tcW w:w="1845" w:type="dxa"/>
            <w:vAlign w:val="bottom"/>
          </w:tcPr>
          <w:p w14:paraId="6E1F3476" w14:textId="77777777" w:rsidR="00607B8B" w:rsidRPr="00607B8B" w:rsidRDefault="00607B8B" w:rsidP="00607B8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Tîm treth</w:t>
            </w:r>
          </w:p>
        </w:tc>
      </w:tr>
      <w:tr w:rsidR="00607B8B" w:rsidRPr="00607B8B" w14:paraId="60FB46D9" w14:textId="77777777" w:rsidTr="0004109D">
        <w:trPr>
          <w:trHeight w:val="243"/>
        </w:trPr>
        <w:tc>
          <w:tcPr>
            <w:tcW w:w="3000" w:type="dxa"/>
            <w:vAlign w:val="bottom"/>
          </w:tcPr>
          <w:p w14:paraId="4BCB910C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4655" w:type="dxa"/>
            <w:vAlign w:val="bottom"/>
          </w:tcPr>
          <w:p w14:paraId="5B8867CD" w14:textId="77777777" w:rsidR="00607B8B" w:rsidRPr="00607B8B" w:rsidRDefault="00607B8B" w:rsidP="00607B8B">
            <w:pPr>
              <w:spacing w:after="0" w:line="243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yn adennill y swm cywir o TAW.</w:t>
            </w:r>
          </w:p>
        </w:tc>
        <w:tc>
          <w:tcPr>
            <w:tcW w:w="1845" w:type="dxa"/>
            <w:vAlign w:val="bottom"/>
          </w:tcPr>
          <w:p w14:paraId="1B0319A3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607B8B" w:rsidRPr="00607B8B" w14:paraId="748602B3" w14:textId="77777777" w:rsidTr="0004109D">
        <w:trPr>
          <w:trHeight w:val="490"/>
        </w:trPr>
        <w:tc>
          <w:tcPr>
            <w:tcW w:w="3000" w:type="dxa"/>
            <w:vAlign w:val="bottom"/>
          </w:tcPr>
          <w:p w14:paraId="22D9DB5C" w14:textId="77777777" w:rsidR="00607B8B" w:rsidRPr="00607B8B" w:rsidRDefault="00607B8B" w:rsidP="00607B8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Categori Treth Gorfforaeth</w:t>
            </w:r>
          </w:p>
        </w:tc>
        <w:tc>
          <w:tcPr>
            <w:tcW w:w="4655" w:type="dxa"/>
            <w:vAlign w:val="bottom"/>
          </w:tcPr>
          <w:p w14:paraId="1AC11AD0" w14:textId="77777777" w:rsidR="00607B8B" w:rsidRPr="00607B8B" w:rsidRDefault="00607B8B" w:rsidP="00607B8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cy-GB"/>
              </w:rPr>
              <w:t xml:space="preserve">Cyfrifeg Treth Gorfforaeth </w:t>
            </w: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–</w:t>
            </w:r>
            <w:r w:rsidRPr="00607B8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cy-GB"/>
              </w:rPr>
              <w:t xml:space="preserve"> </w:t>
            </w: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Er mwyn caniatáu i'r</w:t>
            </w:r>
          </w:p>
        </w:tc>
        <w:tc>
          <w:tcPr>
            <w:tcW w:w="1845" w:type="dxa"/>
            <w:vAlign w:val="bottom"/>
          </w:tcPr>
          <w:p w14:paraId="7D2E4E7D" w14:textId="77777777" w:rsidR="00607B8B" w:rsidRPr="00607B8B" w:rsidRDefault="00607B8B" w:rsidP="00607B8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Tîm treth</w:t>
            </w:r>
          </w:p>
        </w:tc>
      </w:tr>
      <w:tr w:rsidR="00607B8B" w:rsidRPr="00607B8B" w14:paraId="343DDA56" w14:textId="77777777" w:rsidTr="0004109D">
        <w:trPr>
          <w:trHeight w:val="242"/>
        </w:trPr>
        <w:tc>
          <w:tcPr>
            <w:tcW w:w="3000" w:type="dxa"/>
            <w:vAlign w:val="bottom"/>
          </w:tcPr>
          <w:p w14:paraId="54227F71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4655" w:type="dxa"/>
            <w:vAlign w:val="bottom"/>
          </w:tcPr>
          <w:p w14:paraId="4A7FF9FA" w14:textId="77777777" w:rsidR="00607B8B" w:rsidRPr="00607B8B" w:rsidRDefault="00607B8B" w:rsidP="00607B8B">
            <w:pPr>
              <w:spacing w:after="0" w:line="243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Brifysgol baratoi ffurflen dreth Gorfforaeth gadarn</w:t>
            </w:r>
          </w:p>
        </w:tc>
        <w:tc>
          <w:tcPr>
            <w:tcW w:w="1845" w:type="dxa"/>
            <w:vAlign w:val="bottom"/>
          </w:tcPr>
          <w:p w14:paraId="2AA5C330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607B8B" w:rsidRPr="00607B8B" w14:paraId="02AB6E8E" w14:textId="77777777" w:rsidTr="0004109D">
        <w:trPr>
          <w:trHeight w:val="245"/>
        </w:trPr>
        <w:tc>
          <w:tcPr>
            <w:tcW w:w="3000" w:type="dxa"/>
            <w:vAlign w:val="bottom"/>
          </w:tcPr>
          <w:p w14:paraId="43EDDD2C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4655" w:type="dxa"/>
            <w:vAlign w:val="bottom"/>
          </w:tcPr>
          <w:p w14:paraId="174AC936" w14:textId="77777777" w:rsidR="00607B8B" w:rsidRPr="00607B8B" w:rsidRDefault="00607B8B" w:rsidP="00607B8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  <w:vAlign w:val="bottom"/>
          </w:tcPr>
          <w:p w14:paraId="2B15E97F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607B8B" w:rsidRPr="00607B8B" w14:paraId="308BF0CB" w14:textId="77777777" w:rsidTr="0004109D">
        <w:trPr>
          <w:trHeight w:val="490"/>
        </w:trPr>
        <w:tc>
          <w:tcPr>
            <w:tcW w:w="3000" w:type="dxa"/>
            <w:vAlign w:val="bottom"/>
          </w:tcPr>
          <w:p w14:paraId="05BCE0A8" w14:textId="77777777" w:rsidR="00607B8B" w:rsidRPr="00607B8B" w:rsidRDefault="00607B8B" w:rsidP="00607B8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Rhif Res</w:t>
            </w:r>
          </w:p>
        </w:tc>
        <w:tc>
          <w:tcPr>
            <w:tcW w:w="4655" w:type="dxa"/>
            <w:vAlign w:val="bottom"/>
          </w:tcPr>
          <w:p w14:paraId="3A0340CF" w14:textId="77777777" w:rsidR="00607B8B" w:rsidRPr="00607B8B" w:rsidRDefault="00607B8B" w:rsidP="00607B8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607B8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cy-GB"/>
              </w:rPr>
              <w:t xml:space="preserve">Rheoli costau </w:t>
            </w: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–</w:t>
            </w:r>
            <w:r w:rsidRPr="00607B8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cy-GB"/>
              </w:rPr>
              <w:t xml:space="preserve"> </w:t>
            </w: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Sicrhau mai dim ond</w:t>
            </w:r>
          </w:p>
        </w:tc>
        <w:tc>
          <w:tcPr>
            <w:tcW w:w="1845" w:type="dxa"/>
            <w:vAlign w:val="bottom"/>
          </w:tcPr>
          <w:p w14:paraId="29DA2360" w14:textId="77777777" w:rsidR="00607B8B" w:rsidRPr="00607B8B" w:rsidRDefault="00607B8B" w:rsidP="00607B8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Pennaeth Adran</w:t>
            </w:r>
          </w:p>
        </w:tc>
      </w:tr>
      <w:tr w:rsidR="00607B8B" w:rsidRPr="00607B8B" w14:paraId="098418B7" w14:textId="77777777" w:rsidTr="0004109D">
        <w:trPr>
          <w:trHeight w:val="242"/>
        </w:trPr>
        <w:tc>
          <w:tcPr>
            <w:tcW w:w="3000" w:type="dxa"/>
            <w:vAlign w:val="bottom"/>
          </w:tcPr>
          <w:p w14:paraId="03A16A33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4655" w:type="dxa"/>
            <w:vAlign w:val="bottom"/>
          </w:tcPr>
          <w:p w14:paraId="6273E0D2" w14:textId="77777777" w:rsidR="00607B8B" w:rsidRPr="00607B8B" w:rsidRDefault="00607B8B" w:rsidP="00607B8B">
            <w:pPr>
              <w:spacing w:after="0" w:line="243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llofnodwr priodol all awdurdodi gwario £50 - £999 ar ABW.</w:t>
            </w:r>
          </w:p>
        </w:tc>
        <w:tc>
          <w:tcPr>
            <w:tcW w:w="1845" w:type="dxa"/>
            <w:vAlign w:val="bottom"/>
          </w:tcPr>
          <w:p w14:paraId="1284BE45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607B8B" w:rsidRPr="00607B8B" w14:paraId="39297066" w14:textId="77777777" w:rsidTr="0004109D">
        <w:trPr>
          <w:trHeight w:val="490"/>
        </w:trPr>
        <w:tc>
          <w:tcPr>
            <w:tcW w:w="3000" w:type="dxa"/>
            <w:vAlign w:val="bottom"/>
          </w:tcPr>
          <w:p w14:paraId="2BB4C813" w14:textId="77777777" w:rsidR="00607B8B" w:rsidRPr="00607B8B" w:rsidRDefault="00607B8B" w:rsidP="00607B8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 xml:space="preserve">Ail </w:t>
            </w:r>
            <w:proofErr w:type="spellStart"/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awdurdodwr</w:t>
            </w:r>
            <w:proofErr w:type="spellEnd"/>
          </w:p>
        </w:tc>
        <w:tc>
          <w:tcPr>
            <w:tcW w:w="4655" w:type="dxa"/>
            <w:vAlign w:val="bottom"/>
          </w:tcPr>
          <w:p w14:paraId="516C3F18" w14:textId="77777777" w:rsidR="00607B8B" w:rsidRPr="00607B8B" w:rsidRDefault="00607B8B" w:rsidP="00607B8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607B8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cy-GB"/>
              </w:rPr>
              <w:t xml:space="preserve">Rheoli costau </w:t>
            </w: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–</w:t>
            </w:r>
            <w:r w:rsidRPr="00607B8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cy-GB"/>
              </w:rPr>
              <w:t xml:space="preserve"> </w:t>
            </w: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Sicrhau mai dim ond</w:t>
            </w:r>
          </w:p>
        </w:tc>
        <w:tc>
          <w:tcPr>
            <w:tcW w:w="1845" w:type="dxa"/>
            <w:vAlign w:val="bottom"/>
          </w:tcPr>
          <w:p w14:paraId="40BD4C6B" w14:textId="77777777" w:rsidR="00607B8B" w:rsidRPr="00607B8B" w:rsidRDefault="00607B8B" w:rsidP="00607B8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Pennaeth Adran</w:t>
            </w:r>
          </w:p>
        </w:tc>
      </w:tr>
      <w:tr w:rsidR="00607B8B" w:rsidRPr="00607B8B" w14:paraId="4CEF4BCE" w14:textId="77777777" w:rsidTr="0004109D">
        <w:trPr>
          <w:trHeight w:val="245"/>
        </w:trPr>
        <w:tc>
          <w:tcPr>
            <w:tcW w:w="3000" w:type="dxa"/>
            <w:vAlign w:val="bottom"/>
          </w:tcPr>
          <w:p w14:paraId="05C9D67F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4655" w:type="dxa"/>
            <w:vAlign w:val="bottom"/>
          </w:tcPr>
          <w:p w14:paraId="2B3666A8" w14:textId="77777777" w:rsidR="00607B8B" w:rsidRPr="00607B8B" w:rsidRDefault="00607B8B" w:rsidP="00607B8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llofnodwr priodol all awdurdodi gwario £1000 - £5,000 ar ABW.</w:t>
            </w:r>
          </w:p>
        </w:tc>
        <w:tc>
          <w:tcPr>
            <w:tcW w:w="1845" w:type="dxa"/>
            <w:vAlign w:val="bottom"/>
          </w:tcPr>
          <w:p w14:paraId="610D0E6D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607B8B" w:rsidRPr="00607B8B" w14:paraId="4E039193" w14:textId="77777777" w:rsidTr="0004109D">
        <w:trPr>
          <w:trHeight w:val="242"/>
        </w:trPr>
        <w:tc>
          <w:tcPr>
            <w:tcW w:w="3000" w:type="dxa"/>
            <w:vAlign w:val="bottom"/>
          </w:tcPr>
          <w:p w14:paraId="133C005F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4655" w:type="dxa"/>
            <w:vAlign w:val="bottom"/>
          </w:tcPr>
          <w:p w14:paraId="7FE6EA84" w14:textId="77777777" w:rsidR="00607B8B" w:rsidRPr="00607B8B" w:rsidRDefault="00607B8B" w:rsidP="00607B8B">
            <w:pPr>
              <w:spacing w:after="0" w:line="24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  <w:vAlign w:val="bottom"/>
          </w:tcPr>
          <w:p w14:paraId="58BFB806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607B8B" w:rsidRPr="00607B8B" w14:paraId="0487F3EC" w14:textId="77777777" w:rsidTr="0004109D">
        <w:trPr>
          <w:trHeight w:val="490"/>
        </w:trPr>
        <w:tc>
          <w:tcPr>
            <w:tcW w:w="3000" w:type="dxa"/>
            <w:vAlign w:val="bottom"/>
          </w:tcPr>
          <w:p w14:paraId="79F4949B" w14:textId="77777777" w:rsidR="00607B8B" w:rsidRPr="00607B8B" w:rsidRDefault="00607B8B" w:rsidP="00607B8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 xml:space="preserve">Trydydd </w:t>
            </w:r>
            <w:proofErr w:type="spellStart"/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awdurdodwr</w:t>
            </w:r>
            <w:proofErr w:type="spellEnd"/>
          </w:p>
        </w:tc>
        <w:tc>
          <w:tcPr>
            <w:tcW w:w="4655" w:type="dxa"/>
            <w:vAlign w:val="bottom"/>
          </w:tcPr>
          <w:p w14:paraId="36F60734" w14:textId="77777777" w:rsidR="00607B8B" w:rsidRPr="00607B8B" w:rsidRDefault="00607B8B" w:rsidP="00607B8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607B8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cy-GB"/>
              </w:rPr>
              <w:t xml:space="preserve">Rheoli costau </w:t>
            </w: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–</w:t>
            </w:r>
            <w:r w:rsidRPr="00607B8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cy-GB"/>
              </w:rPr>
              <w:t xml:space="preserve"> </w:t>
            </w: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Sicrhau mai dim ond</w:t>
            </w:r>
          </w:p>
        </w:tc>
        <w:tc>
          <w:tcPr>
            <w:tcW w:w="1845" w:type="dxa"/>
            <w:vAlign w:val="bottom"/>
          </w:tcPr>
          <w:p w14:paraId="177F2A56" w14:textId="77777777" w:rsidR="00607B8B" w:rsidRPr="00607B8B" w:rsidRDefault="00607B8B" w:rsidP="00607B8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Pennaeth Adran</w:t>
            </w:r>
          </w:p>
        </w:tc>
      </w:tr>
      <w:tr w:rsidR="00607B8B" w:rsidRPr="00607B8B" w14:paraId="147FA7DD" w14:textId="77777777" w:rsidTr="0004109D">
        <w:trPr>
          <w:trHeight w:val="242"/>
        </w:trPr>
        <w:tc>
          <w:tcPr>
            <w:tcW w:w="3000" w:type="dxa"/>
            <w:vAlign w:val="bottom"/>
          </w:tcPr>
          <w:p w14:paraId="6EA54D91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4655" w:type="dxa"/>
            <w:vAlign w:val="bottom"/>
          </w:tcPr>
          <w:p w14:paraId="569DB3A7" w14:textId="77777777" w:rsidR="00607B8B" w:rsidRPr="00607B8B" w:rsidRDefault="00607B8B" w:rsidP="00607B8B">
            <w:pPr>
              <w:spacing w:after="0" w:line="243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llofnodwr priodol all awdurdodi gwario £5,000 - £10,000 ar ABW.</w:t>
            </w:r>
          </w:p>
        </w:tc>
        <w:tc>
          <w:tcPr>
            <w:tcW w:w="1845" w:type="dxa"/>
            <w:vAlign w:val="bottom"/>
          </w:tcPr>
          <w:p w14:paraId="7B01F0CB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607B8B" w:rsidRPr="00607B8B" w14:paraId="189FD78D" w14:textId="77777777" w:rsidTr="0004109D">
        <w:trPr>
          <w:trHeight w:val="245"/>
        </w:trPr>
        <w:tc>
          <w:tcPr>
            <w:tcW w:w="3000" w:type="dxa"/>
            <w:vAlign w:val="bottom"/>
          </w:tcPr>
          <w:p w14:paraId="0057968A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4655" w:type="dxa"/>
            <w:vAlign w:val="bottom"/>
          </w:tcPr>
          <w:p w14:paraId="3B36EA06" w14:textId="77777777" w:rsidR="00607B8B" w:rsidRPr="00607B8B" w:rsidRDefault="00607B8B" w:rsidP="00607B8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  <w:vAlign w:val="bottom"/>
          </w:tcPr>
          <w:p w14:paraId="44BCC35E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607B8B" w:rsidRPr="00607B8B" w14:paraId="52CF7ACC" w14:textId="77777777" w:rsidTr="0004109D">
        <w:trPr>
          <w:trHeight w:val="535"/>
        </w:trPr>
        <w:tc>
          <w:tcPr>
            <w:tcW w:w="3000" w:type="dxa"/>
            <w:vAlign w:val="bottom"/>
          </w:tcPr>
          <w:p w14:paraId="471CED00" w14:textId="77777777" w:rsidR="00607B8B" w:rsidRPr="00607B8B" w:rsidRDefault="00607B8B" w:rsidP="00607B8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 xml:space="preserve">4ydd </w:t>
            </w:r>
            <w:proofErr w:type="spellStart"/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awdurdodwr</w:t>
            </w:r>
            <w:proofErr w:type="spellEnd"/>
          </w:p>
        </w:tc>
        <w:tc>
          <w:tcPr>
            <w:tcW w:w="4655" w:type="dxa"/>
            <w:vAlign w:val="bottom"/>
          </w:tcPr>
          <w:p w14:paraId="3BBCFC5B" w14:textId="77777777" w:rsidR="00607B8B" w:rsidRPr="00607B8B" w:rsidRDefault="00607B8B" w:rsidP="00607B8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607B8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cy-GB"/>
              </w:rPr>
              <w:t xml:space="preserve">Rheoli costau </w:t>
            </w: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–</w:t>
            </w:r>
            <w:r w:rsidRPr="00607B8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cy-GB"/>
              </w:rPr>
              <w:t xml:space="preserve"> </w:t>
            </w: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Sicrhau mai dim ond</w:t>
            </w:r>
          </w:p>
        </w:tc>
        <w:tc>
          <w:tcPr>
            <w:tcW w:w="1845" w:type="dxa"/>
            <w:vAlign w:val="bottom"/>
          </w:tcPr>
          <w:p w14:paraId="5C2A035A" w14:textId="77777777" w:rsidR="00607B8B" w:rsidRPr="00607B8B" w:rsidRDefault="00607B8B" w:rsidP="00607B8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Pennaeth Adran</w:t>
            </w:r>
          </w:p>
        </w:tc>
      </w:tr>
      <w:tr w:rsidR="00607B8B" w:rsidRPr="00607B8B" w14:paraId="1399829A" w14:textId="77777777" w:rsidTr="0004109D">
        <w:trPr>
          <w:trHeight w:val="197"/>
        </w:trPr>
        <w:tc>
          <w:tcPr>
            <w:tcW w:w="3000" w:type="dxa"/>
            <w:vAlign w:val="bottom"/>
          </w:tcPr>
          <w:p w14:paraId="7CA6BB8C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4655" w:type="dxa"/>
            <w:vAlign w:val="bottom"/>
          </w:tcPr>
          <w:p w14:paraId="2375E917" w14:textId="77777777" w:rsidR="00607B8B" w:rsidRPr="00607B8B" w:rsidRDefault="00607B8B" w:rsidP="00607B8B">
            <w:pPr>
              <w:spacing w:after="0" w:line="198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llofnodwr priodol all awdurdodi gwario £10,000+ ar ABW.</w:t>
            </w:r>
          </w:p>
        </w:tc>
        <w:tc>
          <w:tcPr>
            <w:tcW w:w="1845" w:type="dxa"/>
            <w:vAlign w:val="bottom"/>
          </w:tcPr>
          <w:p w14:paraId="7D7BDB50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</w:tr>
      <w:tr w:rsidR="00607B8B" w:rsidRPr="00607B8B" w14:paraId="74E9300F" w14:textId="77777777" w:rsidTr="0004109D">
        <w:trPr>
          <w:trHeight w:val="490"/>
        </w:trPr>
        <w:tc>
          <w:tcPr>
            <w:tcW w:w="3000" w:type="dxa"/>
            <w:vAlign w:val="bottom"/>
          </w:tcPr>
          <w:p w14:paraId="03340F36" w14:textId="77777777" w:rsidR="00607B8B" w:rsidRPr="00607B8B" w:rsidRDefault="00607B8B" w:rsidP="00607B8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Cronfa</w:t>
            </w:r>
          </w:p>
        </w:tc>
        <w:tc>
          <w:tcPr>
            <w:tcW w:w="4655" w:type="dxa"/>
            <w:vAlign w:val="bottom"/>
          </w:tcPr>
          <w:p w14:paraId="7F38461B" w14:textId="77777777" w:rsidR="00607B8B" w:rsidRPr="00607B8B" w:rsidRDefault="00607B8B" w:rsidP="00607B8B">
            <w:pPr>
              <w:spacing w:after="0" w:line="240" w:lineRule="auto"/>
              <w:ind w:left="14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cy-GB"/>
              </w:rPr>
            </w:pPr>
          </w:p>
          <w:p w14:paraId="2CE6828E" w14:textId="77777777" w:rsidR="00607B8B" w:rsidRPr="00607B8B" w:rsidRDefault="00607B8B" w:rsidP="00607B8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cy-GB"/>
              </w:rPr>
              <w:t xml:space="preserve">Adroddiadau HESA </w:t>
            </w: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–</w:t>
            </w:r>
            <w:r w:rsidRPr="00607B8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cy-GB"/>
              </w:rPr>
              <w:t xml:space="preserve"> </w:t>
            </w: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 xml:space="preserve">Defnyddir ar gyfer prosiectau ymchwil yn unig i </w:t>
            </w:r>
          </w:p>
        </w:tc>
        <w:tc>
          <w:tcPr>
            <w:tcW w:w="1845" w:type="dxa"/>
            <w:vAlign w:val="bottom"/>
          </w:tcPr>
          <w:p w14:paraId="222B5F06" w14:textId="77777777" w:rsidR="00607B8B" w:rsidRPr="00607B8B" w:rsidRDefault="00607B8B" w:rsidP="00607B8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Partner Busnes Cyllid Ymchwil</w:t>
            </w:r>
          </w:p>
        </w:tc>
      </w:tr>
      <w:tr w:rsidR="00607B8B" w:rsidRPr="00607B8B" w14:paraId="292C9A51" w14:textId="77777777" w:rsidTr="0004109D">
        <w:trPr>
          <w:trHeight w:val="245"/>
        </w:trPr>
        <w:tc>
          <w:tcPr>
            <w:tcW w:w="3000" w:type="dxa"/>
            <w:vAlign w:val="bottom"/>
          </w:tcPr>
          <w:p w14:paraId="30E5A935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4655" w:type="dxa"/>
            <w:vAlign w:val="bottom"/>
          </w:tcPr>
          <w:p w14:paraId="75993689" w14:textId="77777777" w:rsidR="00607B8B" w:rsidRPr="00607B8B" w:rsidRDefault="00607B8B" w:rsidP="00607B8B">
            <w:pPr>
              <w:spacing w:after="0" w:line="240" w:lineRule="auto"/>
              <w:ind w:left="140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sicrhau bod y Brifysgol yn adrodd ffynhonnell yr</w:t>
            </w:r>
          </w:p>
        </w:tc>
        <w:tc>
          <w:tcPr>
            <w:tcW w:w="1845" w:type="dxa"/>
            <w:vAlign w:val="bottom"/>
          </w:tcPr>
          <w:p w14:paraId="11CE0F46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607B8B" w:rsidRPr="00607B8B" w14:paraId="144CC7E0" w14:textId="77777777" w:rsidTr="0004109D">
        <w:trPr>
          <w:trHeight w:val="242"/>
        </w:trPr>
        <w:tc>
          <w:tcPr>
            <w:tcW w:w="3000" w:type="dxa"/>
            <w:vAlign w:val="bottom"/>
          </w:tcPr>
          <w:p w14:paraId="2F28DD82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4655" w:type="dxa"/>
            <w:vAlign w:val="bottom"/>
          </w:tcPr>
          <w:p w14:paraId="4DC69406" w14:textId="77777777" w:rsidR="00607B8B" w:rsidRPr="00607B8B" w:rsidRDefault="00607B8B" w:rsidP="00607B8B">
            <w:pPr>
              <w:spacing w:after="0" w:line="243" w:lineRule="exact"/>
              <w:ind w:left="140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incwm yn gywir yn y ffurflen HESA a chwblhau'r nodyn grantiau a chontractau ymchwil yn y datganiadau ariannol.</w:t>
            </w:r>
          </w:p>
        </w:tc>
        <w:tc>
          <w:tcPr>
            <w:tcW w:w="1845" w:type="dxa"/>
            <w:vAlign w:val="bottom"/>
          </w:tcPr>
          <w:p w14:paraId="5629952D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607B8B" w:rsidRPr="00607B8B" w14:paraId="629EB335" w14:textId="77777777" w:rsidTr="0004109D">
        <w:trPr>
          <w:trHeight w:val="490"/>
        </w:trPr>
        <w:tc>
          <w:tcPr>
            <w:tcW w:w="3000" w:type="dxa"/>
            <w:vAlign w:val="bottom"/>
          </w:tcPr>
          <w:p w14:paraId="609C9EC3" w14:textId="77777777" w:rsidR="00607B8B" w:rsidRPr="00607B8B" w:rsidRDefault="00607B8B" w:rsidP="00607B8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Prif Ymchwiliwr</w:t>
            </w:r>
          </w:p>
        </w:tc>
        <w:tc>
          <w:tcPr>
            <w:tcW w:w="4655" w:type="dxa"/>
            <w:vAlign w:val="bottom"/>
          </w:tcPr>
          <w:p w14:paraId="73837621" w14:textId="77777777" w:rsidR="00607B8B" w:rsidRPr="00607B8B" w:rsidRDefault="00607B8B" w:rsidP="00607B8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cy-GB"/>
              </w:rPr>
              <w:t xml:space="preserve">Gwybodaeth Reoli </w:t>
            </w: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- Defnyddir i nodi’r</w:t>
            </w:r>
          </w:p>
        </w:tc>
        <w:tc>
          <w:tcPr>
            <w:tcW w:w="1845" w:type="dxa"/>
          </w:tcPr>
          <w:p w14:paraId="1557C148" w14:textId="77777777" w:rsidR="00607B8B" w:rsidRPr="00607B8B" w:rsidRDefault="00607B8B" w:rsidP="00607B8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7B8B" w:rsidRPr="00607B8B" w14:paraId="475E8BDB" w14:textId="77777777" w:rsidTr="0004109D">
        <w:trPr>
          <w:trHeight w:val="242"/>
        </w:trPr>
        <w:tc>
          <w:tcPr>
            <w:tcW w:w="3000" w:type="dxa"/>
            <w:vAlign w:val="bottom"/>
          </w:tcPr>
          <w:p w14:paraId="7D4DE01A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4655" w:type="dxa"/>
            <w:vAlign w:val="bottom"/>
          </w:tcPr>
          <w:p w14:paraId="2F9B3C35" w14:textId="77777777" w:rsidR="00607B8B" w:rsidRPr="00607B8B" w:rsidRDefault="00607B8B" w:rsidP="00607B8B">
            <w:pPr>
              <w:spacing w:after="0" w:line="243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Prif Ymchwiliwr sy'n gyfrifol am bob ymchwil</w:t>
            </w:r>
          </w:p>
        </w:tc>
        <w:tc>
          <w:tcPr>
            <w:tcW w:w="1845" w:type="dxa"/>
          </w:tcPr>
          <w:p w14:paraId="71619358" w14:textId="77777777" w:rsidR="00607B8B" w:rsidRPr="00607B8B" w:rsidRDefault="00607B8B" w:rsidP="00607B8B">
            <w:pPr>
              <w:spacing w:after="0" w:line="243" w:lineRule="exac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Rheolwr Grant RBI</w:t>
            </w:r>
          </w:p>
        </w:tc>
      </w:tr>
      <w:tr w:rsidR="00607B8B" w:rsidRPr="00607B8B" w14:paraId="260164E7" w14:textId="77777777" w:rsidTr="0004109D">
        <w:trPr>
          <w:trHeight w:val="245"/>
        </w:trPr>
        <w:tc>
          <w:tcPr>
            <w:tcW w:w="3000" w:type="dxa"/>
            <w:vAlign w:val="bottom"/>
          </w:tcPr>
          <w:p w14:paraId="11283830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4655" w:type="dxa"/>
            <w:vAlign w:val="bottom"/>
          </w:tcPr>
          <w:p w14:paraId="4F0044EE" w14:textId="77777777" w:rsidR="00607B8B" w:rsidRPr="00607B8B" w:rsidRDefault="00607B8B" w:rsidP="00607B8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7B8B">
              <w:rPr>
                <w:rFonts w:ascii="Calibri" w:eastAsia="Times New Roman" w:hAnsi="Calibri" w:cs="Calibri"/>
                <w:sz w:val="20"/>
                <w:szCs w:val="20"/>
                <w:lang w:val="cy-GB"/>
              </w:rPr>
              <w:t>grant.</w:t>
            </w:r>
          </w:p>
        </w:tc>
        <w:tc>
          <w:tcPr>
            <w:tcW w:w="1845" w:type="dxa"/>
            <w:vAlign w:val="bottom"/>
          </w:tcPr>
          <w:p w14:paraId="586140D7" w14:textId="77777777" w:rsidR="00607B8B" w:rsidRPr="00607B8B" w:rsidRDefault="00607B8B" w:rsidP="0060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</w:tbl>
    <w:p w14:paraId="1E88C1DE" w14:textId="77777777" w:rsidR="00607B8B" w:rsidRPr="00607B8B" w:rsidRDefault="00607B8B" w:rsidP="00607B8B">
      <w:pPr>
        <w:spacing w:after="0" w:line="236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F823437" w14:textId="77777777" w:rsidR="00607B8B" w:rsidRPr="00607B8B" w:rsidRDefault="00607B8B" w:rsidP="00607B8B">
      <w:p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07B8B">
        <w:rPr>
          <w:rFonts w:ascii="Calibri" w:eastAsia="Times New Roman" w:hAnsi="Calibri" w:cs="Calibri"/>
          <w:b/>
          <w:bCs/>
          <w:color w:val="4F81BD"/>
          <w:sz w:val="20"/>
          <w:szCs w:val="20"/>
          <w:lang w:val="cy-GB"/>
        </w:rPr>
        <w:t>16.6.</w:t>
      </w:r>
      <w:r w:rsidRPr="00607B8B">
        <w:rPr>
          <w:rFonts w:ascii="Times New Roman" w:eastAsia="Times New Roman" w:hAnsi="Times New Roman" w:cs="Times New Roman"/>
          <w:sz w:val="20"/>
          <w:szCs w:val="20"/>
          <w:lang w:val="cy-GB"/>
        </w:rPr>
        <w:tab/>
      </w:r>
      <w:r w:rsidRPr="00607B8B">
        <w:rPr>
          <w:rFonts w:ascii="Calibri" w:eastAsia="Times New Roman" w:hAnsi="Calibri" w:cs="Calibri"/>
          <w:b/>
          <w:bCs/>
          <w:color w:val="4F81BD"/>
          <w:sz w:val="20"/>
          <w:szCs w:val="20"/>
          <w:lang w:val="cy-GB"/>
        </w:rPr>
        <w:t>Cofnod Dyddlyfr</w:t>
      </w:r>
    </w:p>
    <w:p w14:paraId="411A28A0" w14:textId="77777777" w:rsidR="00607B8B" w:rsidRPr="00607B8B" w:rsidRDefault="00607B8B" w:rsidP="00607B8B">
      <w:pPr>
        <w:spacing w:after="0" w:line="283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3956BB3" w14:textId="77777777" w:rsidR="00607B8B" w:rsidRPr="00607B8B" w:rsidRDefault="00607B8B" w:rsidP="00607B8B">
      <w:pPr>
        <w:tabs>
          <w:tab w:val="left" w:pos="680"/>
        </w:tabs>
        <w:spacing w:after="0" w:line="235" w:lineRule="auto"/>
        <w:ind w:left="680" w:right="-57" w:hanging="68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07B8B">
        <w:rPr>
          <w:rFonts w:ascii="Calibri" w:eastAsia="Times New Roman" w:hAnsi="Calibri" w:cs="Calibri"/>
          <w:sz w:val="20"/>
          <w:szCs w:val="20"/>
          <w:lang w:val="cy-GB"/>
        </w:rPr>
        <w:t>16.6.1.</w:t>
      </w:r>
      <w:r w:rsidRPr="00607B8B">
        <w:rPr>
          <w:rFonts w:ascii="Calibri" w:eastAsia="Times New Roman" w:hAnsi="Calibri" w:cs="Calibri"/>
          <w:sz w:val="20"/>
          <w:szCs w:val="20"/>
          <w:lang w:val="cy-GB"/>
        </w:rPr>
        <w:tab/>
        <w:t>Dim ond aelodau o Adran Gyllid y Brifysgol a Chyllid Ymchwil sydd wedi'u hawdurdodi i fewnbynnu dyddlyfrau â llaw i'r cyfriflyfr ABW.</w:t>
      </w:r>
    </w:p>
    <w:p w14:paraId="3651893F" w14:textId="77777777" w:rsidR="00607B8B" w:rsidRPr="00607B8B" w:rsidRDefault="00607B8B" w:rsidP="00607B8B">
      <w:pPr>
        <w:spacing w:after="0" w:line="235" w:lineRule="auto"/>
        <w:ind w:left="1724" w:right="-57" w:hanging="709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10AF9D8" w14:textId="77777777" w:rsidR="00607B8B" w:rsidRPr="00607B8B" w:rsidRDefault="00607B8B" w:rsidP="00607B8B">
      <w:pPr>
        <w:tabs>
          <w:tab w:val="left" w:pos="68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07B8B">
        <w:rPr>
          <w:rFonts w:ascii="Calibri" w:eastAsia="Times New Roman" w:hAnsi="Calibri" w:cs="Calibri"/>
          <w:sz w:val="20"/>
          <w:szCs w:val="20"/>
          <w:lang w:val="cy-GB"/>
        </w:rPr>
        <w:t>16.6.2.</w:t>
      </w:r>
      <w:r w:rsidRPr="00607B8B">
        <w:rPr>
          <w:rFonts w:ascii="Times New Roman" w:eastAsia="Times New Roman" w:hAnsi="Times New Roman" w:cs="Times New Roman"/>
          <w:sz w:val="20"/>
          <w:szCs w:val="20"/>
          <w:lang w:val="cy-GB"/>
        </w:rPr>
        <w:tab/>
      </w:r>
      <w:r w:rsidRPr="00607B8B">
        <w:rPr>
          <w:rFonts w:ascii="Calibri" w:eastAsia="Times New Roman" w:hAnsi="Calibri" w:cs="Calibri"/>
          <w:sz w:val="20"/>
          <w:szCs w:val="20"/>
          <w:lang w:val="cy-GB"/>
        </w:rPr>
        <w:t>Mae dyddlyfrau a fewnbynnir ar gyfriflyfr ABW yn destun awdurdodiad electronig gan unigolyn ar lefel uwch na’r sawl sy’n mewnbynnu’r dyddlyfr, fel rheol eu rheolwr llinell.</w:t>
      </w:r>
    </w:p>
    <w:p w14:paraId="4D1FCA01" w14:textId="77777777" w:rsidR="00607B8B" w:rsidRPr="00607B8B" w:rsidRDefault="00607B8B" w:rsidP="00607B8B">
      <w:pPr>
        <w:spacing w:after="0" w:line="283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7956FFD" w14:textId="77777777" w:rsidR="00607B8B" w:rsidRPr="00607B8B" w:rsidRDefault="00607B8B" w:rsidP="00607B8B">
      <w:pPr>
        <w:tabs>
          <w:tab w:val="left" w:pos="680"/>
        </w:tabs>
        <w:spacing w:after="0" w:line="235" w:lineRule="auto"/>
        <w:ind w:left="680" w:right="-57" w:hanging="680"/>
        <w:jc w:val="both"/>
        <w:rPr>
          <w:rFonts w:ascii="Times New Roman" w:eastAsia="Times New Roman" w:hAnsi="Times New Roman" w:cs="Times New Roman"/>
          <w:sz w:val="20"/>
          <w:szCs w:val="20"/>
          <w:lang w:val="cy-GB"/>
        </w:rPr>
      </w:pPr>
      <w:r w:rsidRPr="00607B8B">
        <w:rPr>
          <w:rFonts w:ascii="Calibri" w:eastAsia="Times New Roman" w:hAnsi="Calibri" w:cs="Calibri"/>
          <w:sz w:val="20"/>
          <w:szCs w:val="20"/>
          <w:lang w:val="cy-GB"/>
        </w:rPr>
        <w:t>16.6.3.</w:t>
      </w:r>
      <w:r w:rsidRPr="00607B8B">
        <w:rPr>
          <w:rFonts w:ascii="Calibri" w:eastAsia="Times New Roman" w:hAnsi="Calibri" w:cs="Calibri"/>
          <w:sz w:val="20"/>
          <w:szCs w:val="20"/>
          <w:lang w:val="cy-GB"/>
        </w:rPr>
        <w:tab/>
        <w:t>Yn achos dyddlyfrau cywiro gwallau neu ddyddlyfrau trosglwyddo syml, mae'n briodol i'r eglurhad ar gyfer y dyddlyfr gael ei gynnwys o fewn testun y dyddlyfr ar y cyfriflyfr ABW. Mae'n ofynnol i ddechreuwr y dyddlyfr gadw dogfennau ategol ar gyfer dyddlyfr sy’n fwy cymhleth ac y mae angen eglurhad pellach amdano.  Argymhellir hefyd bod yr holl waith ar gyfer y dyddlyfr yn cael ei atodi i’r dyddlyfr o fewn ABW er mwyn cyfeirio atynt yn y dyfodol.</w:t>
      </w:r>
    </w:p>
    <w:p w14:paraId="1AF61EC5" w14:textId="77777777" w:rsidR="00607B8B" w:rsidRPr="00607B8B" w:rsidRDefault="00607B8B" w:rsidP="00607B8B">
      <w:pPr>
        <w:spacing w:after="0" w:line="216" w:lineRule="exact"/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14:paraId="6F072795" w14:textId="77777777" w:rsidR="00607B8B" w:rsidRPr="00607B8B" w:rsidRDefault="00607B8B" w:rsidP="00607B8B">
      <w:p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cy-GB"/>
        </w:rPr>
      </w:pPr>
      <w:r w:rsidRPr="00607B8B">
        <w:rPr>
          <w:rFonts w:ascii="Calibri" w:eastAsia="Times New Roman" w:hAnsi="Calibri" w:cs="Calibri"/>
          <w:b/>
          <w:bCs/>
          <w:color w:val="4F81BD"/>
          <w:sz w:val="20"/>
          <w:szCs w:val="20"/>
          <w:lang w:val="cy-GB"/>
        </w:rPr>
        <w:t>16.7.</w:t>
      </w:r>
      <w:r w:rsidRPr="00607B8B">
        <w:rPr>
          <w:rFonts w:ascii="Times New Roman" w:eastAsia="Times New Roman" w:hAnsi="Times New Roman" w:cs="Times New Roman"/>
          <w:sz w:val="20"/>
          <w:szCs w:val="20"/>
          <w:lang w:val="cy-GB"/>
        </w:rPr>
        <w:tab/>
      </w:r>
      <w:r w:rsidRPr="00607B8B">
        <w:rPr>
          <w:rFonts w:ascii="Calibri" w:eastAsia="Times New Roman" w:hAnsi="Calibri" w:cs="Calibri"/>
          <w:b/>
          <w:bCs/>
          <w:color w:val="4F81BD"/>
          <w:sz w:val="20"/>
          <w:szCs w:val="20"/>
          <w:lang w:val="cy-GB"/>
        </w:rPr>
        <w:t>Gweithdrefn diwedd cyfnod</w:t>
      </w:r>
    </w:p>
    <w:p w14:paraId="00866BEE" w14:textId="77777777" w:rsidR="00607B8B" w:rsidRPr="00607B8B" w:rsidRDefault="00607B8B" w:rsidP="00607B8B">
      <w:pPr>
        <w:spacing w:after="0" w:line="283" w:lineRule="exact"/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14:paraId="3FE7330C" w14:textId="77777777" w:rsidR="00607B8B" w:rsidRPr="00607B8B" w:rsidRDefault="00607B8B" w:rsidP="00607B8B">
      <w:pPr>
        <w:tabs>
          <w:tab w:val="left" w:pos="680"/>
        </w:tabs>
        <w:spacing w:after="0" w:line="235" w:lineRule="auto"/>
        <w:ind w:left="680" w:right="-57" w:hanging="680"/>
        <w:jc w:val="both"/>
        <w:rPr>
          <w:rFonts w:ascii="Times New Roman" w:eastAsia="Times New Roman" w:hAnsi="Times New Roman" w:cs="Times New Roman"/>
          <w:sz w:val="20"/>
          <w:szCs w:val="20"/>
          <w:lang w:val="cy-GB"/>
        </w:rPr>
      </w:pPr>
      <w:r w:rsidRPr="00607B8B">
        <w:rPr>
          <w:rFonts w:ascii="Calibri" w:eastAsia="Times New Roman" w:hAnsi="Calibri" w:cs="Calibri"/>
          <w:sz w:val="20"/>
          <w:szCs w:val="20"/>
          <w:lang w:val="cy-GB"/>
        </w:rPr>
        <w:t>16.7.1.</w:t>
      </w:r>
      <w:r w:rsidRPr="00607B8B">
        <w:rPr>
          <w:rFonts w:ascii="Calibri" w:eastAsia="Times New Roman" w:hAnsi="Calibri" w:cs="Calibri"/>
          <w:sz w:val="20"/>
          <w:szCs w:val="20"/>
          <w:lang w:val="cy-GB"/>
        </w:rPr>
        <w:tab/>
        <w:t>Ar ddiwrnod olaf pob mis, mae'r cyfnod diofyn yn cael ei newid gan y Cynorthwywyr Ariannol a Chydymffurfiaeth. Nid yw hyn yn cyfyngu ar bostio i'r cyfnod blaenorol, ond mae angen i'r defnyddiwr wneud dewis ymwybodol o ddiwygio'r cyfnod. Ar ôl y pumed diwrnod gwaith, bydd y Cynorthwywyr Ariannol a Chydymffurfiaeth yn diogelu'r cyfnod blaenorol â chyfrinair a bydd y broses system a bostir i'r cyfnod blaenorol yn cau. Ni chaniateir unrhyw negeseuon pellach oni bai bod y Rheolwr Ariannol yn awdurdodi hyn.</w:t>
      </w:r>
    </w:p>
    <w:p w14:paraId="239E25EF" w14:textId="77777777" w:rsidR="00607B8B" w:rsidRPr="00607B8B" w:rsidRDefault="00607B8B" w:rsidP="00607B8B">
      <w:pPr>
        <w:spacing w:after="0" w:line="297" w:lineRule="exact"/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14:paraId="05220736" w14:textId="77777777" w:rsidR="00607B8B" w:rsidRPr="00607B8B" w:rsidRDefault="00607B8B" w:rsidP="00607B8B">
      <w:p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cy-GB"/>
        </w:rPr>
      </w:pPr>
      <w:r w:rsidRPr="00607B8B">
        <w:rPr>
          <w:rFonts w:ascii="Calibri" w:eastAsia="Times New Roman" w:hAnsi="Calibri" w:cs="Calibri"/>
          <w:b/>
          <w:bCs/>
          <w:color w:val="4F81BD"/>
          <w:sz w:val="20"/>
          <w:szCs w:val="20"/>
          <w:lang w:val="cy-GB"/>
        </w:rPr>
        <w:t>16.8.</w:t>
      </w:r>
      <w:r w:rsidRPr="00607B8B">
        <w:rPr>
          <w:rFonts w:ascii="Times New Roman" w:eastAsia="Times New Roman" w:hAnsi="Times New Roman" w:cs="Times New Roman"/>
          <w:sz w:val="20"/>
          <w:szCs w:val="20"/>
          <w:lang w:val="cy-GB"/>
        </w:rPr>
        <w:tab/>
      </w:r>
      <w:r w:rsidRPr="00607B8B">
        <w:rPr>
          <w:rFonts w:ascii="Calibri" w:eastAsia="Times New Roman" w:hAnsi="Calibri" w:cs="Calibri"/>
          <w:b/>
          <w:bCs/>
          <w:color w:val="4F81BD"/>
          <w:sz w:val="20"/>
          <w:szCs w:val="20"/>
          <w:lang w:val="cy-GB"/>
        </w:rPr>
        <w:t>Y broses ar gyfer cysoni cyfrifon rheoli</w:t>
      </w:r>
    </w:p>
    <w:p w14:paraId="057B5DBD" w14:textId="77777777" w:rsidR="00607B8B" w:rsidRPr="00607B8B" w:rsidRDefault="00607B8B" w:rsidP="00607B8B">
      <w:pPr>
        <w:spacing w:after="0" w:line="283" w:lineRule="exact"/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14:paraId="68C7DB32" w14:textId="77777777" w:rsidR="00607B8B" w:rsidRPr="00607B8B" w:rsidRDefault="00607B8B" w:rsidP="00607B8B">
      <w:pPr>
        <w:tabs>
          <w:tab w:val="left" w:pos="680"/>
        </w:tabs>
        <w:spacing w:after="0" w:line="235" w:lineRule="auto"/>
        <w:ind w:left="680" w:right="-57" w:hanging="680"/>
        <w:jc w:val="both"/>
        <w:rPr>
          <w:rFonts w:ascii="Times New Roman" w:eastAsia="Times New Roman" w:hAnsi="Times New Roman" w:cs="Times New Roman"/>
          <w:sz w:val="20"/>
          <w:szCs w:val="20"/>
          <w:lang w:val="cy-GB"/>
        </w:rPr>
      </w:pPr>
      <w:r w:rsidRPr="00607B8B">
        <w:rPr>
          <w:rFonts w:ascii="Calibri" w:eastAsia="Times New Roman" w:hAnsi="Calibri" w:cs="Calibri"/>
          <w:sz w:val="20"/>
          <w:szCs w:val="20"/>
          <w:lang w:val="cy-GB"/>
        </w:rPr>
        <w:t>16.8.1.</w:t>
      </w:r>
      <w:r w:rsidRPr="00607B8B">
        <w:rPr>
          <w:rFonts w:ascii="Calibri" w:eastAsia="Times New Roman" w:hAnsi="Calibri" w:cs="Calibri"/>
          <w:sz w:val="20"/>
          <w:szCs w:val="20"/>
          <w:lang w:val="cy-GB"/>
        </w:rPr>
        <w:tab/>
        <w:t xml:space="preserve">Mae'r Rheolwr Ariannol yn rheoli'r broses o gysoni'r cyfriflyfr cyffredinol a'r cyfriflyfrau atodol yn fisol/chwarterol. Mae'r Cynorthwywyr Ariannol a Chydymffurfiaeth yn gyfrifol am bob cyfrif rheoli a chod cyfrif crog. Unwaith y bydd y Cynorthwywyr Ariannol a Chydymffurfiaeth wedi cwblhau'r cysoniad, rhaid iddynt gadw copi electronig i'r gyriant a rennir a chwblhau'r crynodeb rhestr wirio yn barod i'w adolygu a'i awdurdodi gan y Cyfrifydd Treth ac Ariannol neu’r Rheolwr Ariannol.  </w:t>
      </w:r>
    </w:p>
    <w:p w14:paraId="56310E90" w14:textId="77777777" w:rsidR="00607B8B" w:rsidRPr="00607B8B" w:rsidRDefault="00607B8B" w:rsidP="00607B8B">
      <w:pPr>
        <w:spacing w:after="0" w:line="235" w:lineRule="auto"/>
        <w:ind w:left="1724" w:right="-57" w:hanging="709"/>
        <w:jc w:val="both"/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14:paraId="33089EC1" w14:textId="77777777" w:rsidR="00607B8B" w:rsidRP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14:paraId="6CBF0FED" w14:textId="77777777" w:rsidR="00607B8B" w:rsidRP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14:paraId="78D2F1AD" w14:textId="77777777" w:rsidR="00607B8B" w:rsidRP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14:paraId="4F8E8058" w14:textId="77777777" w:rsidR="00607B8B" w:rsidRP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14:paraId="28DE8B9C" w14:textId="77777777" w:rsidR="00607B8B" w:rsidRP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14:paraId="7C9E98C4" w14:textId="77777777" w:rsidR="00607B8B" w:rsidRP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14:paraId="6B5780C6" w14:textId="77777777" w:rsidR="00607B8B" w:rsidRP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14:paraId="16F42996" w14:textId="77777777" w:rsidR="00607B8B" w:rsidRP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14:paraId="2FEC2A7F" w14:textId="77777777" w:rsidR="00607B8B" w:rsidRP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14:paraId="12271D29" w14:textId="77777777" w:rsidR="00607B8B" w:rsidRP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14:paraId="01966B44" w14:textId="77777777" w:rsidR="00607B8B" w:rsidRPr="00607B8B" w:rsidRDefault="00607B8B" w:rsidP="00607B8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cy-GB"/>
        </w:rPr>
      </w:pPr>
    </w:p>
    <w:p w14:paraId="029DBA1E" w14:textId="77777777" w:rsidR="00607B8B" w:rsidRPr="00607B8B" w:rsidRDefault="00607B8B" w:rsidP="00607B8B">
      <w:pPr>
        <w:spacing w:after="0" w:line="240" w:lineRule="auto"/>
        <w:ind w:firstLine="720"/>
        <w:rPr>
          <w:rFonts w:eastAsia="Times New Roman" w:cs="Calibri"/>
          <w:b/>
          <w:sz w:val="19"/>
          <w:szCs w:val="19"/>
          <w:lang w:val="cy-GB"/>
        </w:rPr>
      </w:pPr>
    </w:p>
    <w:p w14:paraId="77791A11" w14:textId="77777777" w:rsidR="005254D3" w:rsidRDefault="005254D3"/>
    <w:sectPr w:rsidR="005254D3" w:rsidSect="007B6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3C43" w14:textId="77777777" w:rsidR="00695052" w:rsidRDefault="00695052">
      <w:pPr>
        <w:spacing w:after="0" w:line="240" w:lineRule="auto"/>
      </w:pPr>
      <w:r>
        <w:separator/>
      </w:r>
    </w:p>
  </w:endnote>
  <w:endnote w:type="continuationSeparator" w:id="0">
    <w:p w14:paraId="594222F3" w14:textId="77777777" w:rsidR="00695052" w:rsidRDefault="0069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8870" w14:textId="77777777" w:rsidR="007B6C4E" w:rsidRDefault="006950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D866" w14:textId="77777777" w:rsidR="007B6C4E" w:rsidRDefault="006950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509A0" w14:textId="77777777" w:rsidR="007B6C4E" w:rsidRDefault="00695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71D2E" w14:textId="77777777" w:rsidR="00695052" w:rsidRDefault="00695052">
      <w:pPr>
        <w:spacing w:after="0" w:line="240" w:lineRule="auto"/>
      </w:pPr>
      <w:r>
        <w:separator/>
      </w:r>
    </w:p>
  </w:footnote>
  <w:footnote w:type="continuationSeparator" w:id="0">
    <w:p w14:paraId="11F6437A" w14:textId="77777777" w:rsidR="00695052" w:rsidRDefault="00695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BD07" w14:textId="77777777" w:rsidR="007B6C4E" w:rsidRDefault="006950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F3839" w14:textId="77777777" w:rsidR="007B6C4E" w:rsidRDefault="006950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298E" w14:textId="77777777" w:rsidR="007B6C4E" w:rsidRDefault="006950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8B"/>
    <w:rsid w:val="003E716B"/>
    <w:rsid w:val="005254D3"/>
    <w:rsid w:val="00607B8B"/>
    <w:rsid w:val="00695052"/>
    <w:rsid w:val="00BD5231"/>
    <w:rsid w:val="00E66F96"/>
    <w:rsid w:val="00F4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52794"/>
  <w15:chartTrackingRefBased/>
  <w15:docId w15:val="{59C0B07F-0F63-4D6B-BAE3-F4DF4324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B8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07B8B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7B8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07B8B"/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607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Rees [cej] (Staff)</dc:creator>
  <cp:keywords/>
  <dc:description/>
  <cp:lastModifiedBy>Carol Rees [cej] (Staff)</cp:lastModifiedBy>
  <cp:revision>3</cp:revision>
  <dcterms:created xsi:type="dcterms:W3CDTF">2022-01-11T20:04:00Z</dcterms:created>
  <dcterms:modified xsi:type="dcterms:W3CDTF">2022-02-14T13:14:00Z</dcterms:modified>
</cp:coreProperties>
</file>