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E0A9" w14:textId="77777777" w:rsidR="00112C61" w:rsidRDefault="00112C61" w:rsidP="00112C61">
      <w:pPr>
        <w:spacing w:after="0" w:line="336" w:lineRule="atLeast"/>
        <w:jc w:val="center"/>
        <w:rPr>
          <w:rFonts w:eastAsia="Times New Roman" w:cs="Calibri"/>
          <w:b/>
          <w:bCs/>
          <w:color w:val="4472C4"/>
          <w:sz w:val="20"/>
          <w:szCs w:val="20"/>
          <w:lang w:eastAsia="en-GB"/>
        </w:rPr>
      </w:pPr>
      <w:r w:rsidRPr="00B97545">
        <w:rPr>
          <w:rFonts w:ascii="Arial" w:hAnsi="Arial"/>
          <w:noProof/>
        </w:rPr>
        <w:drawing>
          <wp:inline distT="0" distB="0" distL="0" distR="0" wp14:anchorId="7E9EB7B5" wp14:editId="29FA95F0">
            <wp:extent cx="2430780" cy="609600"/>
            <wp:effectExtent l="0" t="0" r="762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0B40C" w14:textId="77777777" w:rsidR="00112C61" w:rsidRDefault="00112C61" w:rsidP="00112C61">
      <w:pPr>
        <w:spacing w:after="0" w:line="336" w:lineRule="atLeast"/>
        <w:jc w:val="center"/>
        <w:rPr>
          <w:rFonts w:eastAsia="Times New Roman" w:cs="Calibri"/>
          <w:b/>
          <w:bCs/>
          <w:color w:val="4472C4"/>
          <w:sz w:val="20"/>
          <w:szCs w:val="20"/>
          <w:lang w:eastAsia="en-GB"/>
        </w:rPr>
      </w:pPr>
    </w:p>
    <w:p w14:paraId="5E48058D" w14:textId="77777777" w:rsidR="00112C61" w:rsidRPr="00AC46A6" w:rsidRDefault="00112C61" w:rsidP="00112C61">
      <w:pPr>
        <w:spacing w:after="0" w:line="336" w:lineRule="atLeast"/>
        <w:jc w:val="center"/>
        <w:rPr>
          <w:rFonts w:ascii="Arial" w:eastAsia="Times New Roman" w:hAnsi="Arial"/>
          <w:b/>
          <w:bCs/>
          <w:color w:val="4472C4"/>
          <w:sz w:val="20"/>
          <w:szCs w:val="20"/>
          <w:lang w:eastAsia="en-GB"/>
        </w:rPr>
      </w:pPr>
      <w:r w:rsidRPr="00AC46A6">
        <w:rPr>
          <w:rFonts w:ascii="Arial" w:hAnsi="Arial"/>
          <w:b/>
          <w:bCs/>
        </w:rPr>
        <w:t>GWEITHDREFNAU ARIANNOL</w:t>
      </w:r>
    </w:p>
    <w:p w14:paraId="0C09E039" w14:textId="77777777" w:rsidR="00112C61" w:rsidRPr="00AC46A6" w:rsidRDefault="00112C61" w:rsidP="00112C61">
      <w:pPr>
        <w:jc w:val="center"/>
        <w:rPr>
          <w:rFonts w:ascii="Arial" w:hAnsi="Arial"/>
          <w:b/>
          <w:bCs/>
        </w:rPr>
      </w:pPr>
    </w:p>
    <w:p w14:paraId="71EB90B1" w14:textId="57DC5FF7" w:rsidR="00112C61" w:rsidRPr="00AC46A6" w:rsidRDefault="00112C61" w:rsidP="00112C61">
      <w:pPr>
        <w:rPr>
          <w:rFonts w:ascii="Arial" w:hAnsi="Arial"/>
          <w:b/>
          <w:bCs/>
          <w:u w:val="single"/>
        </w:rPr>
      </w:pPr>
      <w:proofErr w:type="spellStart"/>
      <w:r w:rsidRPr="00AC46A6">
        <w:rPr>
          <w:rFonts w:ascii="Arial" w:hAnsi="Arial"/>
          <w:b/>
          <w:bCs/>
          <w:u w:val="single"/>
        </w:rPr>
        <w:t>Adran</w:t>
      </w:r>
      <w:proofErr w:type="spellEnd"/>
      <w:r w:rsidRPr="00AC46A6">
        <w:rPr>
          <w:rFonts w:ascii="Arial" w:hAnsi="Arial"/>
          <w:b/>
          <w:bCs/>
          <w:u w:val="single"/>
        </w:rPr>
        <w:t xml:space="preserve"> 09 – </w:t>
      </w:r>
      <w:proofErr w:type="spellStart"/>
      <w:r w:rsidRPr="00AC46A6">
        <w:rPr>
          <w:rFonts w:ascii="Arial" w:hAnsi="Arial"/>
          <w:b/>
          <w:bCs/>
          <w:u w:val="single"/>
        </w:rPr>
        <w:t>Incwm</w:t>
      </w:r>
      <w:proofErr w:type="spellEnd"/>
      <w:r w:rsidRPr="00AC46A6">
        <w:rPr>
          <w:rFonts w:ascii="Arial" w:hAnsi="Arial"/>
          <w:b/>
          <w:bCs/>
          <w:u w:val="single"/>
        </w:rPr>
        <w:t xml:space="preserve"> </w:t>
      </w:r>
      <w:proofErr w:type="spellStart"/>
      <w:r w:rsidRPr="00AC46A6">
        <w:rPr>
          <w:rFonts w:ascii="Arial" w:hAnsi="Arial"/>
          <w:b/>
          <w:bCs/>
          <w:u w:val="single"/>
        </w:rPr>
        <w:t>Ffioedd</w:t>
      </w:r>
      <w:proofErr w:type="spellEnd"/>
      <w:r w:rsidRPr="00AC46A6">
        <w:rPr>
          <w:rFonts w:ascii="Arial" w:hAnsi="Arial"/>
          <w:b/>
          <w:bCs/>
          <w:u w:val="single"/>
        </w:rPr>
        <w:t xml:space="preserve"> </w:t>
      </w:r>
      <w:proofErr w:type="spellStart"/>
      <w:r w:rsidRPr="00AC46A6">
        <w:rPr>
          <w:rFonts w:ascii="Arial" w:hAnsi="Arial"/>
          <w:b/>
          <w:bCs/>
          <w:u w:val="single"/>
        </w:rPr>
        <w:t>Dysgu</w:t>
      </w:r>
      <w:proofErr w:type="spellEnd"/>
      <w:r w:rsidRPr="00AC46A6">
        <w:rPr>
          <w:rFonts w:ascii="Arial" w:hAnsi="Arial"/>
          <w:b/>
          <w:bCs/>
          <w:u w:val="single"/>
        </w:rPr>
        <w:t xml:space="preserve"> a </w:t>
      </w:r>
      <w:proofErr w:type="spellStart"/>
      <w:r w:rsidRPr="00AC46A6">
        <w:rPr>
          <w:rFonts w:ascii="Arial" w:hAnsi="Arial"/>
          <w:b/>
          <w:bCs/>
          <w:u w:val="single"/>
        </w:rPr>
        <w:t>Llety</w:t>
      </w:r>
      <w:proofErr w:type="spellEnd"/>
      <w:r w:rsidRPr="00AC46A6">
        <w:rPr>
          <w:rFonts w:ascii="Arial" w:hAnsi="Arial"/>
          <w:b/>
          <w:bCs/>
          <w:u w:val="single"/>
        </w:rPr>
        <w:t xml:space="preserve"> </w:t>
      </w:r>
    </w:p>
    <w:p w14:paraId="751ADA06" w14:textId="1C0D586A" w:rsidR="00112C61" w:rsidRPr="00AC46A6" w:rsidRDefault="00112C61" w:rsidP="00112C61">
      <w:pPr>
        <w:spacing w:after="0"/>
        <w:rPr>
          <w:rFonts w:ascii="Arial" w:hAnsi="Arial"/>
        </w:rPr>
      </w:pPr>
      <w:proofErr w:type="spellStart"/>
      <w:r w:rsidRPr="00AC46A6">
        <w:rPr>
          <w:rFonts w:ascii="Arial" w:hAnsi="Arial"/>
          <w:b/>
          <w:bCs/>
        </w:rPr>
        <w:t>Corff</w:t>
      </w:r>
      <w:proofErr w:type="spellEnd"/>
      <w:r w:rsidRPr="00AC46A6">
        <w:rPr>
          <w:rFonts w:ascii="Arial" w:hAnsi="Arial"/>
          <w:b/>
          <w:bCs/>
        </w:rPr>
        <w:t xml:space="preserve"> </w:t>
      </w:r>
      <w:proofErr w:type="spellStart"/>
      <w:r w:rsidRPr="00AC46A6">
        <w:rPr>
          <w:rFonts w:ascii="Arial" w:hAnsi="Arial"/>
          <w:b/>
          <w:bCs/>
        </w:rPr>
        <w:t>Cymeradwyo</w:t>
      </w:r>
      <w:proofErr w:type="spellEnd"/>
      <w:r w:rsidRPr="00AC46A6">
        <w:rPr>
          <w:rFonts w:ascii="Arial" w:hAnsi="Arial"/>
          <w:b/>
          <w:bCs/>
        </w:rPr>
        <w:t>:</w:t>
      </w:r>
      <w:r w:rsidRPr="00AC46A6">
        <w:rPr>
          <w:rFonts w:ascii="Arial" w:hAnsi="Arial"/>
        </w:rPr>
        <w:tab/>
      </w:r>
      <w:r w:rsidRPr="00AC46A6">
        <w:rPr>
          <w:rFonts w:ascii="Arial" w:hAnsi="Arial"/>
        </w:rPr>
        <w:tab/>
      </w:r>
      <w:r w:rsidRPr="00AC46A6">
        <w:rPr>
          <w:rFonts w:ascii="Arial" w:hAnsi="Arial"/>
        </w:rPr>
        <w:tab/>
      </w:r>
      <w:r w:rsidR="003E53B1">
        <w:rPr>
          <w:rFonts w:ascii="Arial" w:eastAsiaTheme="minorHAnsi" w:hAnsi="Arial"/>
        </w:rPr>
        <w:t xml:space="preserve">Y </w:t>
      </w:r>
      <w:proofErr w:type="spellStart"/>
      <w:r w:rsidR="003E53B1">
        <w:rPr>
          <w:rFonts w:ascii="Arial" w:eastAsiaTheme="minorHAnsi" w:hAnsi="Arial"/>
        </w:rPr>
        <w:t>Pwyllgor</w:t>
      </w:r>
      <w:proofErr w:type="spellEnd"/>
      <w:r w:rsidR="003E53B1">
        <w:rPr>
          <w:rFonts w:ascii="Arial" w:eastAsiaTheme="minorHAnsi" w:hAnsi="Arial"/>
        </w:rPr>
        <w:t xml:space="preserve"> </w:t>
      </w:r>
      <w:proofErr w:type="spellStart"/>
      <w:r w:rsidR="003E53B1">
        <w:rPr>
          <w:rFonts w:ascii="Arial" w:eastAsiaTheme="minorHAnsi" w:hAnsi="Arial"/>
        </w:rPr>
        <w:t>Adnoddau</w:t>
      </w:r>
      <w:proofErr w:type="spellEnd"/>
      <w:r w:rsidR="003E53B1">
        <w:rPr>
          <w:rFonts w:ascii="Arial" w:eastAsiaTheme="minorHAnsi" w:hAnsi="Arial"/>
        </w:rPr>
        <w:t xml:space="preserve"> a </w:t>
      </w:r>
      <w:proofErr w:type="spellStart"/>
      <w:r w:rsidR="003E53B1">
        <w:rPr>
          <w:rFonts w:ascii="Arial" w:eastAsiaTheme="minorHAnsi" w:hAnsi="Arial"/>
        </w:rPr>
        <w:t>Pherfformiad</w:t>
      </w:r>
      <w:proofErr w:type="spellEnd"/>
    </w:p>
    <w:p w14:paraId="222AFE9C" w14:textId="1565068A" w:rsidR="00112C61" w:rsidRPr="00AC46A6" w:rsidRDefault="00112C61" w:rsidP="00112C61">
      <w:pPr>
        <w:spacing w:after="0"/>
        <w:rPr>
          <w:rFonts w:ascii="Arial" w:hAnsi="Arial"/>
        </w:rPr>
      </w:pPr>
      <w:proofErr w:type="spellStart"/>
      <w:r w:rsidRPr="00AC46A6">
        <w:rPr>
          <w:rFonts w:ascii="Arial" w:hAnsi="Arial"/>
          <w:b/>
          <w:bCs/>
        </w:rPr>
        <w:t>Dyddiad</w:t>
      </w:r>
      <w:proofErr w:type="spellEnd"/>
      <w:r w:rsidRPr="00AC46A6">
        <w:rPr>
          <w:rFonts w:ascii="Arial" w:hAnsi="Arial"/>
          <w:b/>
          <w:bCs/>
        </w:rPr>
        <w:t xml:space="preserve"> </w:t>
      </w:r>
      <w:proofErr w:type="spellStart"/>
      <w:r w:rsidRPr="00AC46A6">
        <w:rPr>
          <w:rFonts w:ascii="Arial" w:hAnsi="Arial"/>
          <w:b/>
          <w:bCs/>
        </w:rPr>
        <w:t>Cymeradwyo</w:t>
      </w:r>
      <w:proofErr w:type="spellEnd"/>
      <w:r w:rsidRPr="00AC46A6">
        <w:rPr>
          <w:rFonts w:ascii="Arial" w:hAnsi="Arial"/>
          <w:b/>
          <w:bCs/>
        </w:rPr>
        <w:t>:</w:t>
      </w:r>
      <w:r w:rsidRPr="00AC46A6">
        <w:rPr>
          <w:rFonts w:ascii="Arial" w:hAnsi="Arial"/>
        </w:rPr>
        <w:tab/>
      </w:r>
      <w:r w:rsidRPr="00AC46A6">
        <w:rPr>
          <w:rFonts w:ascii="Arial" w:hAnsi="Arial"/>
        </w:rPr>
        <w:tab/>
      </w:r>
      <w:proofErr w:type="spellStart"/>
      <w:r w:rsidRPr="00AC46A6">
        <w:rPr>
          <w:rFonts w:ascii="Arial" w:hAnsi="Arial"/>
        </w:rPr>
        <w:t>Chwefror</w:t>
      </w:r>
      <w:proofErr w:type="spellEnd"/>
      <w:r w:rsidRPr="00AC46A6">
        <w:rPr>
          <w:rFonts w:ascii="Arial" w:hAnsi="Arial"/>
        </w:rPr>
        <w:t xml:space="preserve"> 2021</w:t>
      </w:r>
    </w:p>
    <w:p w14:paraId="667665D6" w14:textId="5FB8AB7B" w:rsidR="00112C61" w:rsidRPr="00AC46A6" w:rsidRDefault="00112C61" w:rsidP="00112C61">
      <w:pPr>
        <w:spacing w:after="0"/>
        <w:rPr>
          <w:rFonts w:ascii="Arial" w:hAnsi="Arial"/>
        </w:rPr>
      </w:pPr>
      <w:proofErr w:type="spellStart"/>
      <w:r w:rsidRPr="00AC46A6">
        <w:rPr>
          <w:rFonts w:ascii="Arial" w:hAnsi="Arial"/>
          <w:b/>
          <w:bCs/>
        </w:rPr>
        <w:t>Perchennog</w:t>
      </w:r>
      <w:proofErr w:type="spellEnd"/>
      <w:r w:rsidRPr="00AC46A6">
        <w:rPr>
          <w:rFonts w:ascii="Arial" w:hAnsi="Arial"/>
          <w:b/>
          <w:bCs/>
        </w:rPr>
        <w:t xml:space="preserve"> y </w:t>
      </w:r>
      <w:proofErr w:type="spellStart"/>
      <w:r w:rsidRPr="00AC46A6">
        <w:rPr>
          <w:rFonts w:ascii="Arial" w:hAnsi="Arial"/>
          <w:b/>
          <w:bCs/>
        </w:rPr>
        <w:t>Polisi</w:t>
      </w:r>
      <w:proofErr w:type="spellEnd"/>
      <w:r w:rsidRPr="00AC46A6">
        <w:rPr>
          <w:rFonts w:ascii="Arial" w:hAnsi="Arial"/>
          <w:b/>
          <w:bCs/>
        </w:rPr>
        <w:t>:</w:t>
      </w:r>
      <w:r w:rsidRPr="00AC46A6">
        <w:rPr>
          <w:rFonts w:ascii="Arial" w:hAnsi="Arial"/>
        </w:rPr>
        <w:tab/>
      </w:r>
      <w:r w:rsidRPr="00AC46A6">
        <w:rPr>
          <w:rFonts w:ascii="Arial" w:hAnsi="Arial"/>
        </w:rPr>
        <w:tab/>
      </w:r>
      <w:proofErr w:type="spellStart"/>
      <w:r w:rsidRPr="00AC46A6">
        <w:rPr>
          <w:rFonts w:ascii="Arial" w:hAnsi="Arial"/>
        </w:rPr>
        <w:t>Cyllid</w:t>
      </w:r>
      <w:proofErr w:type="spellEnd"/>
      <w:r w:rsidRPr="00AC46A6">
        <w:rPr>
          <w:rFonts w:ascii="Arial" w:hAnsi="Arial"/>
        </w:rPr>
        <w:t xml:space="preserve"> a </w:t>
      </w:r>
      <w:proofErr w:type="spellStart"/>
      <w:r w:rsidRPr="00AC46A6">
        <w:rPr>
          <w:rFonts w:ascii="Arial" w:hAnsi="Arial"/>
        </w:rPr>
        <w:t>Chydymffurfiaeth</w:t>
      </w:r>
      <w:proofErr w:type="spellEnd"/>
      <w:r w:rsidRPr="00AC46A6">
        <w:rPr>
          <w:rFonts w:ascii="Arial" w:hAnsi="Arial"/>
        </w:rPr>
        <w:t xml:space="preserve"> </w:t>
      </w:r>
    </w:p>
    <w:p w14:paraId="672DA14D" w14:textId="77777777" w:rsidR="00112C61" w:rsidRPr="00AC46A6" w:rsidRDefault="00112C61" w:rsidP="00112C61">
      <w:pPr>
        <w:spacing w:after="0"/>
        <w:rPr>
          <w:rFonts w:ascii="Arial" w:hAnsi="Arial"/>
        </w:rPr>
      </w:pPr>
      <w:proofErr w:type="spellStart"/>
      <w:r w:rsidRPr="00AC46A6">
        <w:rPr>
          <w:rFonts w:ascii="Arial" w:hAnsi="Arial"/>
          <w:b/>
          <w:bCs/>
        </w:rPr>
        <w:t>Dyddiad</w:t>
      </w:r>
      <w:proofErr w:type="spellEnd"/>
      <w:r w:rsidRPr="00AC46A6">
        <w:rPr>
          <w:rFonts w:ascii="Arial" w:hAnsi="Arial"/>
          <w:b/>
          <w:bCs/>
        </w:rPr>
        <w:t xml:space="preserve"> </w:t>
      </w:r>
      <w:proofErr w:type="spellStart"/>
      <w:r w:rsidRPr="00AC46A6">
        <w:rPr>
          <w:rFonts w:ascii="Arial" w:hAnsi="Arial"/>
          <w:b/>
          <w:bCs/>
        </w:rPr>
        <w:t>Adolygu</w:t>
      </w:r>
      <w:proofErr w:type="spellEnd"/>
      <w:r w:rsidRPr="00AC46A6">
        <w:rPr>
          <w:rFonts w:ascii="Arial" w:hAnsi="Arial"/>
          <w:b/>
          <w:bCs/>
        </w:rPr>
        <w:t xml:space="preserve"> </w:t>
      </w:r>
      <w:proofErr w:type="spellStart"/>
      <w:r w:rsidRPr="00AC46A6">
        <w:rPr>
          <w:rFonts w:ascii="Arial" w:hAnsi="Arial"/>
          <w:b/>
          <w:bCs/>
        </w:rPr>
        <w:t>Diwethaf</w:t>
      </w:r>
      <w:proofErr w:type="spellEnd"/>
      <w:r w:rsidRPr="00AC46A6">
        <w:rPr>
          <w:rFonts w:ascii="Arial" w:hAnsi="Arial"/>
          <w:b/>
          <w:bCs/>
        </w:rPr>
        <w:t>:</w:t>
      </w:r>
      <w:r w:rsidRPr="00AC46A6">
        <w:rPr>
          <w:rFonts w:ascii="Arial" w:hAnsi="Arial"/>
        </w:rPr>
        <w:tab/>
      </w:r>
      <w:r w:rsidRPr="00AC46A6">
        <w:rPr>
          <w:rFonts w:ascii="Arial" w:hAnsi="Arial"/>
        </w:rPr>
        <w:tab/>
      </w:r>
      <w:proofErr w:type="spellStart"/>
      <w:r w:rsidRPr="00AC46A6">
        <w:rPr>
          <w:rFonts w:ascii="Arial" w:hAnsi="Arial"/>
        </w:rPr>
        <w:t>Chwefror</w:t>
      </w:r>
      <w:proofErr w:type="spellEnd"/>
      <w:r w:rsidRPr="00AC46A6">
        <w:rPr>
          <w:rFonts w:ascii="Arial" w:hAnsi="Arial"/>
        </w:rPr>
        <w:t xml:space="preserve"> 2021</w:t>
      </w:r>
    </w:p>
    <w:p w14:paraId="5C91E9A7" w14:textId="77777777" w:rsidR="00112C61" w:rsidRPr="00AC46A6" w:rsidRDefault="00112C61" w:rsidP="00112C61">
      <w:pPr>
        <w:spacing w:after="0"/>
        <w:rPr>
          <w:rFonts w:ascii="Arial" w:hAnsi="Arial"/>
        </w:rPr>
      </w:pPr>
      <w:proofErr w:type="spellStart"/>
      <w:r w:rsidRPr="00AC46A6">
        <w:rPr>
          <w:rFonts w:ascii="Arial" w:hAnsi="Arial"/>
          <w:b/>
          <w:bCs/>
        </w:rPr>
        <w:t>Dyddiad</w:t>
      </w:r>
      <w:proofErr w:type="spellEnd"/>
      <w:r w:rsidRPr="00AC46A6">
        <w:rPr>
          <w:rFonts w:ascii="Arial" w:hAnsi="Arial"/>
          <w:b/>
          <w:bCs/>
        </w:rPr>
        <w:t xml:space="preserve"> </w:t>
      </w:r>
      <w:proofErr w:type="spellStart"/>
      <w:r w:rsidRPr="00AC46A6">
        <w:rPr>
          <w:rFonts w:ascii="Arial" w:hAnsi="Arial"/>
          <w:b/>
          <w:bCs/>
        </w:rPr>
        <w:t>Adolygu</w:t>
      </w:r>
      <w:proofErr w:type="spellEnd"/>
      <w:r w:rsidRPr="00AC46A6">
        <w:rPr>
          <w:rFonts w:ascii="Arial" w:hAnsi="Arial"/>
          <w:b/>
          <w:bCs/>
        </w:rPr>
        <w:t xml:space="preserve"> </w:t>
      </w:r>
      <w:proofErr w:type="spellStart"/>
      <w:r w:rsidRPr="00AC46A6">
        <w:rPr>
          <w:rFonts w:ascii="Arial" w:hAnsi="Arial"/>
          <w:b/>
          <w:bCs/>
        </w:rPr>
        <w:t>Nesaf</w:t>
      </w:r>
      <w:proofErr w:type="spellEnd"/>
      <w:r w:rsidRPr="00AC46A6">
        <w:rPr>
          <w:rFonts w:ascii="Arial" w:hAnsi="Arial"/>
          <w:b/>
          <w:bCs/>
        </w:rPr>
        <w:t>:</w:t>
      </w:r>
      <w:r w:rsidRPr="00AC46A6">
        <w:rPr>
          <w:rFonts w:ascii="Arial" w:hAnsi="Arial"/>
        </w:rPr>
        <w:tab/>
      </w:r>
      <w:r w:rsidRPr="00AC46A6">
        <w:rPr>
          <w:rFonts w:ascii="Arial" w:hAnsi="Arial"/>
        </w:rPr>
        <w:tab/>
      </w:r>
      <w:proofErr w:type="spellStart"/>
      <w:r w:rsidRPr="00AC46A6">
        <w:rPr>
          <w:rFonts w:ascii="Arial" w:hAnsi="Arial"/>
        </w:rPr>
        <w:t>Mehefin</w:t>
      </w:r>
      <w:proofErr w:type="spellEnd"/>
      <w:r w:rsidRPr="00AC46A6">
        <w:rPr>
          <w:rFonts w:ascii="Arial" w:hAnsi="Arial"/>
        </w:rPr>
        <w:t xml:space="preserve"> 2022</w:t>
      </w:r>
    </w:p>
    <w:p w14:paraId="64BD8DF9" w14:textId="77777777" w:rsidR="00112C61" w:rsidRDefault="00112C61" w:rsidP="00112C61">
      <w:pPr>
        <w:spacing w:after="0"/>
        <w:rPr>
          <w:rFonts w:cs="Calibri"/>
        </w:rPr>
      </w:pPr>
    </w:p>
    <w:p w14:paraId="56FC6F49" w14:textId="77777777" w:rsidR="00112C61" w:rsidRDefault="00112C61" w:rsidP="00112C61">
      <w:pPr>
        <w:spacing w:after="0"/>
        <w:rPr>
          <w:rFonts w:cs="Calibri"/>
        </w:rPr>
      </w:pPr>
    </w:p>
    <w:p w14:paraId="2D461797" w14:textId="77777777" w:rsidR="00112C61" w:rsidRDefault="00112C61" w:rsidP="00112C61">
      <w:pPr>
        <w:spacing w:after="0"/>
        <w:rPr>
          <w:rFonts w:cs="Calibri"/>
        </w:rPr>
      </w:pPr>
    </w:p>
    <w:p w14:paraId="7503CE0D" w14:textId="77777777" w:rsidR="00112C61" w:rsidRDefault="00112C61" w:rsidP="00112C61">
      <w:pPr>
        <w:spacing w:after="0"/>
        <w:rPr>
          <w:rFonts w:cs="Calibri"/>
        </w:rPr>
      </w:pPr>
    </w:p>
    <w:p w14:paraId="2E04AC87" w14:textId="77777777" w:rsidR="00112C61" w:rsidRDefault="00112C61" w:rsidP="00112C61">
      <w:pPr>
        <w:spacing w:after="0"/>
        <w:rPr>
          <w:rFonts w:cs="Calibri"/>
        </w:rPr>
      </w:pPr>
    </w:p>
    <w:p w14:paraId="045B8ECA" w14:textId="77777777" w:rsidR="00112C61" w:rsidRDefault="00112C61" w:rsidP="00112C61">
      <w:pPr>
        <w:spacing w:after="0"/>
        <w:rPr>
          <w:rFonts w:cs="Calibri"/>
        </w:rPr>
      </w:pPr>
    </w:p>
    <w:p w14:paraId="47818365" w14:textId="77777777" w:rsidR="00112C61" w:rsidRDefault="00112C61" w:rsidP="00112C61">
      <w:pPr>
        <w:spacing w:after="0"/>
        <w:rPr>
          <w:rFonts w:cs="Calibri"/>
        </w:rPr>
      </w:pPr>
    </w:p>
    <w:p w14:paraId="4E9A9361" w14:textId="77777777" w:rsidR="00112C61" w:rsidRDefault="00112C61" w:rsidP="00112C61">
      <w:pPr>
        <w:spacing w:after="0"/>
        <w:rPr>
          <w:rFonts w:cs="Calibri"/>
        </w:rPr>
      </w:pPr>
    </w:p>
    <w:p w14:paraId="1B14DA57" w14:textId="77777777" w:rsidR="00112C61" w:rsidRDefault="00112C61" w:rsidP="00112C61">
      <w:pPr>
        <w:spacing w:after="0"/>
        <w:rPr>
          <w:rFonts w:cs="Calibri"/>
        </w:rPr>
      </w:pPr>
    </w:p>
    <w:p w14:paraId="0A08F6E1" w14:textId="77777777" w:rsidR="00112C61" w:rsidRDefault="00112C61" w:rsidP="00112C61">
      <w:pPr>
        <w:spacing w:after="0"/>
        <w:rPr>
          <w:rFonts w:cs="Calibri"/>
        </w:rPr>
      </w:pPr>
    </w:p>
    <w:p w14:paraId="14F3BCDB" w14:textId="77777777" w:rsidR="00112C61" w:rsidRDefault="00112C61" w:rsidP="00112C61">
      <w:pPr>
        <w:spacing w:after="0"/>
        <w:rPr>
          <w:rFonts w:cs="Calibri"/>
        </w:rPr>
      </w:pPr>
    </w:p>
    <w:p w14:paraId="65A0C9FD" w14:textId="77777777" w:rsidR="00112C61" w:rsidRDefault="00112C61" w:rsidP="00112C61">
      <w:pPr>
        <w:spacing w:after="0"/>
        <w:rPr>
          <w:rFonts w:cs="Calibri"/>
        </w:rPr>
      </w:pPr>
    </w:p>
    <w:p w14:paraId="6471E419" w14:textId="77777777" w:rsidR="00112C61" w:rsidRDefault="00112C61" w:rsidP="00112C61">
      <w:pPr>
        <w:spacing w:after="0"/>
        <w:rPr>
          <w:rFonts w:cs="Calibri"/>
        </w:rPr>
      </w:pPr>
    </w:p>
    <w:p w14:paraId="00487039" w14:textId="77777777" w:rsidR="00112C61" w:rsidRDefault="00112C61" w:rsidP="00112C61">
      <w:pPr>
        <w:spacing w:after="0"/>
        <w:rPr>
          <w:rFonts w:cs="Calibri"/>
        </w:rPr>
      </w:pPr>
    </w:p>
    <w:p w14:paraId="7605E5B7" w14:textId="77777777" w:rsidR="00112C61" w:rsidRDefault="00112C61" w:rsidP="00112C61">
      <w:pPr>
        <w:spacing w:after="0"/>
        <w:rPr>
          <w:rFonts w:cs="Calibri"/>
        </w:rPr>
      </w:pPr>
    </w:p>
    <w:p w14:paraId="5B4A815C" w14:textId="77777777" w:rsidR="00112C61" w:rsidRDefault="00112C61" w:rsidP="00112C61">
      <w:pPr>
        <w:spacing w:after="0"/>
        <w:rPr>
          <w:rFonts w:cs="Calibri"/>
        </w:rPr>
      </w:pPr>
    </w:p>
    <w:p w14:paraId="54519397" w14:textId="77777777" w:rsidR="00112C61" w:rsidRDefault="00112C61" w:rsidP="00112C61">
      <w:pPr>
        <w:spacing w:after="0"/>
        <w:rPr>
          <w:rFonts w:cs="Calibri"/>
        </w:rPr>
      </w:pPr>
    </w:p>
    <w:p w14:paraId="5897FAA5" w14:textId="77777777" w:rsidR="00112C61" w:rsidRDefault="00112C61" w:rsidP="00112C61">
      <w:pPr>
        <w:spacing w:after="0"/>
        <w:rPr>
          <w:rFonts w:cs="Calibri"/>
        </w:rPr>
      </w:pPr>
    </w:p>
    <w:p w14:paraId="59777045" w14:textId="77777777" w:rsidR="00112C61" w:rsidRDefault="00112C61" w:rsidP="00112C61">
      <w:pPr>
        <w:spacing w:after="0"/>
        <w:rPr>
          <w:rFonts w:cs="Calibri"/>
        </w:rPr>
      </w:pPr>
    </w:p>
    <w:p w14:paraId="561AE939" w14:textId="77777777" w:rsidR="00112C61" w:rsidRDefault="00112C61" w:rsidP="00112C61">
      <w:pPr>
        <w:spacing w:after="0"/>
        <w:rPr>
          <w:rFonts w:cs="Calibri"/>
        </w:rPr>
      </w:pPr>
    </w:p>
    <w:p w14:paraId="61720799" w14:textId="77777777" w:rsidR="00112C61" w:rsidRDefault="00112C61" w:rsidP="00112C61">
      <w:pPr>
        <w:spacing w:after="0"/>
        <w:rPr>
          <w:rFonts w:cs="Calibri"/>
        </w:rPr>
      </w:pPr>
    </w:p>
    <w:p w14:paraId="6E9A54E4" w14:textId="77777777" w:rsidR="00112C61" w:rsidRDefault="00112C61" w:rsidP="00112C61">
      <w:pPr>
        <w:spacing w:after="0"/>
        <w:rPr>
          <w:rFonts w:cs="Calibri"/>
        </w:rPr>
      </w:pPr>
    </w:p>
    <w:p w14:paraId="31B7A6A4" w14:textId="77777777" w:rsidR="00112C61" w:rsidRDefault="00112C61" w:rsidP="00112C61">
      <w:pPr>
        <w:spacing w:after="0"/>
        <w:rPr>
          <w:rFonts w:cs="Calibri"/>
        </w:rPr>
      </w:pPr>
    </w:p>
    <w:p w14:paraId="6D80A623" w14:textId="77777777" w:rsidR="00112C61" w:rsidRDefault="00112C61" w:rsidP="00112C61">
      <w:pPr>
        <w:spacing w:after="0"/>
        <w:rPr>
          <w:rFonts w:cs="Calibri"/>
        </w:rPr>
      </w:pPr>
    </w:p>
    <w:p w14:paraId="7B726E45" w14:textId="77777777" w:rsidR="00112C61" w:rsidRDefault="00112C61" w:rsidP="00112C61">
      <w:pPr>
        <w:spacing w:after="0"/>
        <w:rPr>
          <w:rFonts w:cs="Calibri"/>
        </w:rPr>
      </w:pPr>
    </w:p>
    <w:p w14:paraId="6FFD3A16" w14:textId="77777777" w:rsidR="00112C61" w:rsidRDefault="00112C61" w:rsidP="00112C61">
      <w:pPr>
        <w:spacing w:after="0"/>
        <w:rPr>
          <w:rFonts w:cs="Calibri"/>
        </w:rPr>
      </w:pPr>
    </w:p>
    <w:p w14:paraId="60AA42EB" w14:textId="77777777" w:rsidR="00112C61" w:rsidRDefault="00112C61" w:rsidP="00112C61">
      <w:pPr>
        <w:spacing w:after="0"/>
        <w:rPr>
          <w:rFonts w:cs="Calibri"/>
        </w:rPr>
      </w:pPr>
    </w:p>
    <w:p w14:paraId="7ED624FB" w14:textId="77777777" w:rsidR="00112C61" w:rsidRDefault="00112C61" w:rsidP="00112C61">
      <w:pPr>
        <w:spacing w:after="0"/>
        <w:rPr>
          <w:rFonts w:cs="Calibri"/>
        </w:rPr>
      </w:pPr>
    </w:p>
    <w:p w14:paraId="7855BBCC" w14:textId="77777777" w:rsidR="00112C61" w:rsidRDefault="00112C61" w:rsidP="00112C61">
      <w:pPr>
        <w:spacing w:after="0"/>
        <w:rPr>
          <w:rFonts w:cs="Calibri"/>
        </w:rPr>
      </w:pPr>
    </w:p>
    <w:p w14:paraId="0C1282D0" w14:textId="77777777" w:rsidR="00112C61" w:rsidRDefault="00112C61" w:rsidP="00112C61">
      <w:pPr>
        <w:spacing w:after="0"/>
        <w:rPr>
          <w:rFonts w:cs="Calibri"/>
        </w:rPr>
      </w:pPr>
    </w:p>
    <w:p w14:paraId="3D312939" w14:textId="77777777" w:rsidR="00112C61" w:rsidRDefault="00112C61" w:rsidP="00112C61">
      <w:pPr>
        <w:spacing w:after="0"/>
        <w:rPr>
          <w:rFonts w:cs="Calibri"/>
        </w:rPr>
      </w:pPr>
    </w:p>
    <w:p w14:paraId="22074A5F" w14:textId="77777777" w:rsidR="00112C61" w:rsidRDefault="00112C61" w:rsidP="00112C61">
      <w:pPr>
        <w:spacing w:after="0" w:line="240" w:lineRule="auto"/>
        <w:rPr>
          <w:rFonts w:cs="Calibri"/>
        </w:rPr>
      </w:pPr>
    </w:p>
    <w:p w14:paraId="0CBCF01D" w14:textId="77777777" w:rsidR="00112C61" w:rsidRDefault="00112C61" w:rsidP="00112C61">
      <w:pPr>
        <w:spacing w:after="0" w:line="240" w:lineRule="auto"/>
        <w:rPr>
          <w:rFonts w:eastAsia="Times New Roman" w:cs="Calibri"/>
          <w:b/>
          <w:bCs/>
          <w:color w:val="4472C4"/>
          <w:sz w:val="20"/>
          <w:szCs w:val="20"/>
          <w:lang w:eastAsia="en-GB"/>
        </w:rPr>
      </w:pPr>
    </w:p>
    <w:p w14:paraId="47543498" w14:textId="77777777" w:rsidR="00112C61" w:rsidRDefault="00112C61" w:rsidP="00112C61">
      <w:pPr>
        <w:spacing w:after="0" w:line="240" w:lineRule="auto"/>
        <w:rPr>
          <w:rFonts w:eastAsia="Times New Roman" w:cs="Calibri"/>
          <w:b/>
          <w:bCs/>
          <w:color w:val="4472C4"/>
          <w:sz w:val="20"/>
          <w:szCs w:val="20"/>
          <w:lang w:eastAsia="en-GB"/>
        </w:rPr>
      </w:pPr>
      <w:r>
        <w:rPr>
          <w:rFonts w:eastAsia="Times New Roman" w:cs="Calibri"/>
          <w:b/>
          <w:bCs/>
          <w:color w:val="4472C4"/>
          <w:sz w:val="20"/>
          <w:szCs w:val="20"/>
          <w:lang w:eastAsia="en-GB"/>
        </w:rPr>
        <w:br w:type="page"/>
      </w:r>
    </w:p>
    <w:p w14:paraId="04727D92" w14:textId="77777777" w:rsidR="00112C61" w:rsidRPr="00AC46A6" w:rsidRDefault="00112C61" w:rsidP="00AC46A6">
      <w:pPr>
        <w:spacing w:after="0" w:line="240" w:lineRule="auto"/>
        <w:jc w:val="both"/>
        <w:rPr>
          <w:rFonts w:ascii="Arial" w:eastAsia="Times New Roman" w:hAnsi="Arial"/>
          <w:b/>
          <w:bCs/>
          <w:color w:val="4472C4"/>
          <w:sz w:val="20"/>
          <w:szCs w:val="20"/>
          <w:lang w:eastAsia="en-GB"/>
        </w:rPr>
      </w:pPr>
    </w:p>
    <w:p w14:paraId="3747EF0E" w14:textId="77777777" w:rsidR="00112C61" w:rsidRPr="00AC46A6" w:rsidRDefault="00112C61" w:rsidP="00AC46A6">
      <w:pPr>
        <w:spacing w:after="0" w:line="240" w:lineRule="auto"/>
        <w:jc w:val="both"/>
        <w:rPr>
          <w:rFonts w:ascii="Arial" w:eastAsia="Times New Roman" w:hAnsi="Arial"/>
          <w:b/>
          <w:bCs/>
          <w:color w:val="4472C4"/>
          <w:sz w:val="20"/>
          <w:szCs w:val="20"/>
          <w:lang w:eastAsia="en-GB"/>
        </w:rPr>
      </w:pPr>
    </w:p>
    <w:p w14:paraId="5DAABB95" w14:textId="77777777" w:rsidR="00112C61" w:rsidRPr="00AC46A6" w:rsidRDefault="00112C61" w:rsidP="00AC46A6">
      <w:pPr>
        <w:spacing w:after="0" w:line="336" w:lineRule="atLeast"/>
        <w:jc w:val="both"/>
        <w:rPr>
          <w:rFonts w:ascii="Arial" w:eastAsia="Times New Roman" w:hAnsi="Arial"/>
          <w:b/>
          <w:bCs/>
          <w:color w:val="4472C4"/>
          <w:sz w:val="20"/>
          <w:szCs w:val="20"/>
          <w:lang w:val="cy-GB" w:eastAsia="en-GB"/>
        </w:rPr>
      </w:pPr>
      <w:r w:rsidRPr="00AC46A6">
        <w:rPr>
          <w:rFonts w:ascii="Arial" w:eastAsia="Times New Roman" w:hAnsi="Arial"/>
          <w:b/>
          <w:bCs/>
          <w:color w:val="4472C4"/>
          <w:sz w:val="20"/>
          <w:szCs w:val="20"/>
          <w:lang w:eastAsia="en-GB"/>
        </w:rPr>
        <w:t>9.</w:t>
      </w:r>
      <w:r w:rsidRPr="00AC46A6">
        <w:rPr>
          <w:rFonts w:ascii="Arial" w:eastAsia="Times New Roman" w:hAnsi="Arial"/>
          <w:b/>
          <w:bCs/>
          <w:color w:val="4472C4"/>
          <w:sz w:val="20"/>
          <w:szCs w:val="20"/>
          <w:lang w:eastAsia="en-GB"/>
        </w:rPr>
        <w:tab/>
      </w:r>
      <w:r w:rsidRPr="00AC46A6">
        <w:rPr>
          <w:rFonts w:ascii="Arial" w:eastAsia="Times New Roman" w:hAnsi="Arial"/>
          <w:b/>
          <w:bCs/>
          <w:color w:val="4472C4"/>
          <w:sz w:val="20"/>
          <w:szCs w:val="20"/>
          <w:lang w:val="cy-GB" w:eastAsia="en-GB"/>
        </w:rPr>
        <w:t>Incwm - Ffioedd dysgu</w:t>
      </w:r>
    </w:p>
    <w:p w14:paraId="79EB389D" w14:textId="77777777" w:rsidR="00112C61" w:rsidRPr="00AC46A6" w:rsidRDefault="00112C61" w:rsidP="00AC46A6">
      <w:pPr>
        <w:spacing w:after="0" w:line="336" w:lineRule="atLeast"/>
        <w:jc w:val="both"/>
        <w:rPr>
          <w:rFonts w:ascii="Arial" w:eastAsia="Times New Roman" w:hAnsi="Arial"/>
          <w:color w:val="4472C4"/>
          <w:sz w:val="20"/>
          <w:szCs w:val="20"/>
          <w:lang w:val="cy-GB" w:eastAsia="en-GB"/>
        </w:rPr>
      </w:pPr>
    </w:p>
    <w:p w14:paraId="4FE7D80B" w14:textId="1F7EFCBD" w:rsidR="00112C61" w:rsidRPr="00AC46A6" w:rsidRDefault="00112C61" w:rsidP="00AC46A6">
      <w:pPr>
        <w:ind w:left="720" w:hanging="720"/>
        <w:jc w:val="both"/>
        <w:rPr>
          <w:rFonts w:ascii="Arial" w:hAnsi="Arial"/>
          <w:sz w:val="20"/>
          <w:szCs w:val="20"/>
          <w:lang w:val="cy-GB"/>
        </w:rPr>
      </w:pPr>
      <w:r w:rsidRPr="00AC46A6">
        <w:rPr>
          <w:rFonts w:ascii="Arial" w:hAnsi="Arial"/>
          <w:sz w:val="20"/>
          <w:szCs w:val="20"/>
          <w:lang w:val="cy-GB"/>
        </w:rPr>
        <w:t>9.</w:t>
      </w:r>
      <w:r w:rsidR="00030C7E">
        <w:rPr>
          <w:rFonts w:ascii="Arial" w:hAnsi="Arial"/>
          <w:sz w:val="20"/>
          <w:szCs w:val="20"/>
          <w:lang w:val="cy-GB"/>
        </w:rPr>
        <w:t>1</w:t>
      </w:r>
      <w:r w:rsidRPr="00AC46A6">
        <w:rPr>
          <w:rFonts w:ascii="Arial" w:hAnsi="Arial"/>
          <w:sz w:val="20"/>
          <w:szCs w:val="20"/>
          <w:lang w:val="cy-GB"/>
        </w:rPr>
        <w:t>.1</w:t>
      </w:r>
      <w:r w:rsidRPr="00AC46A6">
        <w:rPr>
          <w:rFonts w:ascii="Arial" w:hAnsi="Arial"/>
          <w:sz w:val="20"/>
          <w:szCs w:val="20"/>
          <w:lang w:val="cy-GB"/>
        </w:rPr>
        <w:tab/>
        <w:t>Mae’r broses o gynhyrchu anfonebau ffioedd dysgu yn cael ei yrru gan y cofnod myfyriwr a weinyddir gan y Gofrestrfa Academaidd. Pennir cod ffioedd i'r cofnod myfyriwr sy'n pennu gwerth y ffi a godir am flwyddyn academaidd benodol. Mae'r cod ffioedd a bennir yn seiliedig ar gynllun astudio'r myfyriwr a'u statws preswyl h.y. Cartref/UE neu Ryngwladol.</w:t>
      </w:r>
    </w:p>
    <w:p w14:paraId="0C580553" w14:textId="0EFED5FE" w:rsidR="00112C61" w:rsidRPr="00AC46A6" w:rsidRDefault="00112C61" w:rsidP="00AC46A6">
      <w:pPr>
        <w:ind w:left="720" w:hanging="720"/>
        <w:jc w:val="both"/>
        <w:rPr>
          <w:rFonts w:ascii="Arial" w:hAnsi="Arial"/>
          <w:sz w:val="20"/>
          <w:szCs w:val="20"/>
          <w:lang w:val="cy-GB"/>
        </w:rPr>
      </w:pPr>
      <w:r w:rsidRPr="00AC46A6">
        <w:rPr>
          <w:rFonts w:ascii="Arial" w:hAnsi="Arial"/>
          <w:sz w:val="20"/>
          <w:szCs w:val="20"/>
          <w:lang w:val="cy-GB"/>
        </w:rPr>
        <w:t>9.</w:t>
      </w:r>
      <w:r w:rsidR="00030C7E">
        <w:rPr>
          <w:rFonts w:ascii="Arial" w:hAnsi="Arial"/>
          <w:sz w:val="20"/>
          <w:szCs w:val="20"/>
          <w:lang w:val="cy-GB"/>
        </w:rPr>
        <w:t>1</w:t>
      </w:r>
      <w:r w:rsidRPr="00AC46A6">
        <w:rPr>
          <w:rFonts w:ascii="Arial" w:hAnsi="Arial"/>
          <w:sz w:val="20"/>
          <w:szCs w:val="20"/>
          <w:lang w:val="cy-GB"/>
        </w:rPr>
        <w:t>.2</w:t>
      </w:r>
      <w:r w:rsidRPr="00AC46A6">
        <w:rPr>
          <w:rFonts w:ascii="Arial" w:hAnsi="Arial"/>
          <w:sz w:val="20"/>
          <w:szCs w:val="20"/>
          <w:lang w:val="cy-GB"/>
        </w:rPr>
        <w:tab/>
        <w:t xml:space="preserve">Cynhyrchir </w:t>
      </w:r>
      <w:proofErr w:type="spellStart"/>
      <w:r w:rsidRPr="00AC46A6">
        <w:rPr>
          <w:rFonts w:ascii="Arial" w:hAnsi="Arial"/>
          <w:sz w:val="20"/>
          <w:szCs w:val="20"/>
          <w:lang w:val="cy-GB"/>
        </w:rPr>
        <w:t>trafodyn</w:t>
      </w:r>
      <w:proofErr w:type="spellEnd"/>
      <w:r w:rsidRPr="00AC46A6">
        <w:rPr>
          <w:rFonts w:ascii="Arial" w:hAnsi="Arial"/>
          <w:sz w:val="20"/>
          <w:szCs w:val="20"/>
          <w:lang w:val="cy-GB"/>
        </w:rPr>
        <w:t xml:space="preserve"> anfoneb ffioedd dysgu yn awtomatig pan fydd y myfyriwr yn cofrestru a chaiff y cod cofrestru ei ddiweddaru ar gofnod y myfyriwr. Bydd gwerth yr anfoneb yn seiliedig ar y cod ffioedd a bennir a'r gwerth a nodir ar dabl y codau ffioedd am y flwyddyn academaidd gyfredol.</w:t>
      </w:r>
    </w:p>
    <w:p w14:paraId="27D10723" w14:textId="5BD1152D" w:rsidR="00112C61" w:rsidRPr="00AC46A6" w:rsidRDefault="00112C61" w:rsidP="00AC46A6">
      <w:pPr>
        <w:ind w:left="720" w:hanging="720"/>
        <w:jc w:val="both"/>
        <w:rPr>
          <w:rFonts w:ascii="Arial" w:hAnsi="Arial"/>
          <w:sz w:val="20"/>
          <w:szCs w:val="20"/>
          <w:lang w:val="cy-GB"/>
        </w:rPr>
      </w:pPr>
      <w:r w:rsidRPr="00AC46A6">
        <w:rPr>
          <w:rFonts w:ascii="Arial" w:hAnsi="Arial"/>
          <w:sz w:val="20"/>
          <w:szCs w:val="20"/>
          <w:lang w:val="cy-GB"/>
        </w:rPr>
        <w:t>9.</w:t>
      </w:r>
      <w:r w:rsidR="00030C7E">
        <w:rPr>
          <w:rFonts w:ascii="Arial" w:hAnsi="Arial"/>
          <w:sz w:val="20"/>
          <w:szCs w:val="20"/>
          <w:lang w:val="cy-GB"/>
        </w:rPr>
        <w:t>1</w:t>
      </w:r>
      <w:r w:rsidRPr="00AC46A6">
        <w:rPr>
          <w:rFonts w:ascii="Arial" w:hAnsi="Arial"/>
          <w:sz w:val="20"/>
          <w:szCs w:val="20"/>
          <w:lang w:val="cy-GB"/>
        </w:rPr>
        <w:t xml:space="preserve">.3     Pennir cyfrif Cyfrifon Derbyniadwy i bob myfyriwr, yn seiliedig ar y cyfeirnod ar gofnod y myfyriwr, i gofnodi pob </w:t>
      </w:r>
      <w:proofErr w:type="spellStart"/>
      <w:r w:rsidRPr="00AC46A6">
        <w:rPr>
          <w:rFonts w:ascii="Arial" w:hAnsi="Arial"/>
          <w:sz w:val="20"/>
          <w:szCs w:val="20"/>
          <w:lang w:val="cy-GB"/>
        </w:rPr>
        <w:t>trafodyn</w:t>
      </w:r>
      <w:proofErr w:type="spellEnd"/>
      <w:r w:rsidRPr="00AC46A6">
        <w:rPr>
          <w:rFonts w:ascii="Arial" w:hAnsi="Arial"/>
          <w:sz w:val="20"/>
          <w:szCs w:val="20"/>
          <w:lang w:val="cy-GB"/>
        </w:rPr>
        <w:t xml:space="preserve"> yn ymwneud ag anfonebau gan gynnwys ffioedd dysgu, ffioedd llety ac anfonebau atodol.</w:t>
      </w:r>
    </w:p>
    <w:p w14:paraId="190B9638" w14:textId="7B5DD639" w:rsidR="00112C61" w:rsidRPr="00AC46A6" w:rsidRDefault="00112C61" w:rsidP="00AC46A6">
      <w:pPr>
        <w:ind w:left="720" w:hanging="720"/>
        <w:jc w:val="both"/>
        <w:rPr>
          <w:rFonts w:ascii="Arial" w:hAnsi="Arial"/>
          <w:sz w:val="20"/>
          <w:szCs w:val="20"/>
          <w:lang w:val="cy-GB"/>
        </w:rPr>
      </w:pPr>
      <w:r w:rsidRPr="00AC46A6">
        <w:rPr>
          <w:rFonts w:ascii="Arial" w:hAnsi="Arial"/>
          <w:sz w:val="20"/>
          <w:szCs w:val="20"/>
          <w:lang w:val="cy-GB"/>
        </w:rPr>
        <w:t>9.</w:t>
      </w:r>
      <w:r w:rsidR="00030C7E">
        <w:rPr>
          <w:rFonts w:ascii="Arial" w:hAnsi="Arial"/>
          <w:sz w:val="20"/>
          <w:szCs w:val="20"/>
          <w:lang w:val="cy-GB"/>
        </w:rPr>
        <w:t>1</w:t>
      </w:r>
      <w:r w:rsidRPr="00AC46A6">
        <w:rPr>
          <w:rFonts w:ascii="Arial" w:hAnsi="Arial"/>
          <w:sz w:val="20"/>
          <w:szCs w:val="20"/>
          <w:lang w:val="cy-GB"/>
        </w:rPr>
        <w:t xml:space="preserve">.4     Bydd pob </w:t>
      </w:r>
      <w:proofErr w:type="spellStart"/>
      <w:r w:rsidRPr="00AC46A6">
        <w:rPr>
          <w:rFonts w:ascii="Arial" w:hAnsi="Arial"/>
          <w:sz w:val="20"/>
          <w:szCs w:val="20"/>
          <w:lang w:val="cy-GB"/>
        </w:rPr>
        <w:t>trafodyn</w:t>
      </w:r>
      <w:proofErr w:type="spellEnd"/>
      <w:r w:rsidRPr="00AC46A6">
        <w:rPr>
          <w:rFonts w:ascii="Arial" w:hAnsi="Arial"/>
          <w:sz w:val="20"/>
          <w:szCs w:val="20"/>
          <w:lang w:val="cy-GB"/>
        </w:rPr>
        <w:t xml:space="preserve"> ffioedd dysgu a gynhyrchir yn awtomatig yn cynnwys y meysydd data canlynol o gofnod y myfyriwr:</w:t>
      </w:r>
    </w:p>
    <w:p w14:paraId="6C8EA746" w14:textId="77777777" w:rsidR="00112C61" w:rsidRPr="00AC46A6" w:rsidRDefault="00112C61" w:rsidP="00AC46A6">
      <w:pPr>
        <w:spacing w:after="0" w:line="240" w:lineRule="auto"/>
        <w:ind w:firstLine="720"/>
        <w:jc w:val="both"/>
        <w:rPr>
          <w:rFonts w:ascii="Arial" w:hAnsi="Arial"/>
          <w:sz w:val="20"/>
          <w:szCs w:val="20"/>
          <w:lang w:val="cy-GB"/>
        </w:rPr>
      </w:pPr>
      <w:r w:rsidRPr="00AC46A6">
        <w:rPr>
          <w:rFonts w:ascii="Arial" w:hAnsi="Arial"/>
          <w:sz w:val="20"/>
          <w:szCs w:val="20"/>
          <w:lang w:val="cy-GB"/>
        </w:rPr>
        <w:t>Cat 3 - Noddwr</w:t>
      </w:r>
    </w:p>
    <w:p w14:paraId="37B42CD4" w14:textId="77777777" w:rsidR="00112C61" w:rsidRPr="00AC46A6" w:rsidRDefault="00112C61" w:rsidP="00AC46A6">
      <w:pPr>
        <w:spacing w:after="0" w:line="240" w:lineRule="auto"/>
        <w:ind w:firstLine="720"/>
        <w:jc w:val="both"/>
        <w:rPr>
          <w:rFonts w:ascii="Arial" w:hAnsi="Arial"/>
          <w:sz w:val="20"/>
          <w:szCs w:val="20"/>
          <w:lang w:val="cy-GB"/>
        </w:rPr>
      </w:pPr>
      <w:r w:rsidRPr="00AC46A6">
        <w:rPr>
          <w:rFonts w:ascii="Arial" w:hAnsi="Arial"/>
          <w:sz w:val="20"/>
          <w:szCs w:val="20"/>
          <w:lang w:val="cy-GB"/>
        </w:rPr>
        <w:t>Cat 5 - Cod Ffioedd</w:t>
      </w:r>
    </w:p>
    <w:p w14:paraId="1628995C" w14:textId="77777777" w:rsidR="00112C61" w:rsidRPr="00AC46A6" w:rsidRDefault="00112C61" w:rsidP="00AC46A6">
      <w:pPr>
        <w:spacing w:after="0" w:line="240" w:lineRule="auto"/>
        <w:ind w:firstLine="720"/>
        <w:jc w:val="both"/>
        <w:rPr>
          <w:rFonts w:ascii="Arial" w:hAnsi="Arial"/>
          <w:sz w:val="20"/>
          <w:szCs w:val="20"/>
          <w:lang w:val="cy-GB"/>
        </w:rPr>
      </w:pPr>
      <w:r w:rsidRPr="00AC46A6">
        <w:rPr>
          <w:rFonts w:ascii="Arial" w:hAnsi="Arial"/>
          <w:sz w:val="20"/>
          <w:szCs w:val="20"/>
          <w:lang w:val="cy-GB"/>
        </w:rPr>
        <w:t>Cat 6 – Math o Ffi</w:t>
      </w:r>
    </w:p>
    <w:p w14:paraId="2E9017D1" w14:textId="77777777" w:rsidR="00112C61" w:rsidRPr="00AC46A6" w:rsidRDefault="00112C61" w:rsidP="00AC46A6">
      <w:pPr>
        <w:spacing w:after="0" w:line="240" w:lineRule="auto"/>
        <w:ind w:firstLine="720"/>
        <w:jc w:val="both"/>
        <w:rPr>
          <w:rFonts w:ascii="Arial" w:hAnsi="Arial"/>
          <w:sz w:val="20"/>
          <w:szCs w:val="20"/>
          <w:lang w:val="cy-GB"/>
        </w:rPr>
      </w:pPr>
      <w:r w:rsidRPr="00AC46A6">
        <w:rPr>
          <w:rFonts w:ascii="Arial" w:hAnsi="Arial"/>
          <w:sz w:val="20"/>
          <w:szCs w:val="20"/>
          <w:lang w:val="cy-GB"/>
        </w:rPr>
        <w:t xml:space="preserve">Cat 7 - Blwyddyn Academaidd </w:t>
      </w:r>
    </w:p>
    <w:p w14:paraId="68EE8C02" w14:textId="77777777" w:rsidR="00112C61" w:rsidRPr="00AC46A6" w:rsidRDefault="00112C61" w:rsidP="00AC46A6">
      <w:pPr>
        <w:spacing w:after="0" w:line="240" w:lineRule="auto"/>
        <w:jc w:val="both"/>
        <w:rPr>
          <w:rFonts w:ascii="Arial" w:hAnsi="Arial"/>
          <w:sz w:val="20"/>
          <w:szCs w:val="20"/>
          <w:lang w:val="cy-GB"/>
        </w:rPr>
      </w:pPr>
    </w:p>
    <w:p w14:paraId="227E15D3" w14:textId="7143EEBC" w:rsidR="00112C61" w:rsidRPr="00AC46A6" w:rsidRDefault="00112C61" w:rsidP="00AC46A6">
      <w:pPr>
        <w:spacing w:after="0" w:line="240" w:lineRule="auto"/>
        <w:ind w:left="720" w:hanging="720"/>
        <w:jc w:val="both"/>
        <w:rPr>
          <w:rFonts w:ascii="Arial" w:hAnsi="Arial"/>
          <w:sz w:val="20"/>
          <w:szCs w:val="20"/>
          <w:lang w:val="cy-GB"/>
        </w:rPr>
      </w:pPr>
      <w:r w:rsidRPr="00AC46A6">
        <w:rPr>
          <w:rFonts w:ascii="Arial" w:hAnsi="Arial"/>
          <w:sz w:val="20"/>
          <w:szCs w:val="20"/>
          <w:lang w:val="cy-GB"/>
        </w:rPr>
        <w:t>9.</w:t>
      </w:r>
      <w:r w:rsidR="00030C7E">
        <w:rPr>
          <w:rFonts w:ascii="Arial" w:hAnsi="Arial"/>
          <w:sz w:val="20"/>
          <w:szCs w:val="20"/>
          <w:lang w:val="cy-GB"/>
        </w:rPr>
        <w:t>1</w:t>
      </w:r>
      <w:r w:rsidRPr="00AC46A6">
        <w:rPr>
          <w:rFonts w:ascii="Arial" w:hAnsi="Arial"/>
          <w:sz w:val="20"/>
          <w:szCs w:val="20"/>
          <w:lang w:val="cy-GB"/>
        </w:rPr>
        <w:t>.5</w:t>
      </w:r>
      <w:r w:rsidRPr="00AC46A6">
        <w:rPr>
          <w:rFonts w:ascii="Arial" w:hAnsi="Arial"/>
          <w:sz w:val="20"/>
          <w:szCs w:val="20"/>
          <w:lang w:val="cy-GB"/>
        </w:rPr>
        <w:tab/>
        <w:t xml:space="preserve">Ar gyfer y maes 'noddwr' y dewis diofyn fydd "HUNAN/SELF" bob amser, sy'n golygu mai'r myfyriwr sy'n atebol. Mewn achosion lle mae myfyrwyr wedi gwneud cais am gymorth ffioedd dysgu trwy Cyllid Myfyrwyr, bydd y Brifysgol yn cael cadarnhad electronig o gyllid ffioedd dysgu ar gyfer myfyrwyr cymwys. Os ceir cadarnhad o gyllid gan Cyllid Myfyrwyr, cynhyrchir cyfres ddilynol o drafodion yn awtomatig i gredydu'r </w:t>
      </w:r>
      <w:proofErr w:type="spellStart"/>
      <w:r w:rsidRPr="00AC46A6">
        <w:rPr>
          <w:rFonts w:ascii="Arial" w:hAnsi="Arial"/>
          <w:sz w:val="20"/>
          <w:szCs w:val="20"/>
          <w:lang w:val="cy-GB"/>
        </w:rPr>
        <w:t>trafodyn</w:t>
      </w:r>
      <w:proofErr w:type="spellEnd"/>
      <w:r w:rsidRPr="00AC46A6">
        <w:rPr>
          <w:rFonts w:ascii="Arial" w:hAnsi="Arial"/>
          <w:sz w:val="20"/>
          <w:szCs w:val="20"/>
          <w:lang w:val="cy-GB"/>
        </w:rPr>
        <w:t xml:space="preserve"> gwreiddiol a chynhyrchu </w:t>
      </w:r>
      <w:proofErr w:type="spellStart"/>
      <w:r w:rsidRPr="00AC46A6">
        <w:rPr>
          <w:rFonts w:ascii="Arial" w:hAnsi="Arial"/>
          <w:sz w:val="20"/>
          <w:szCs w:val="20"/>
          <w:lang w:val="cy-GB"/>
        </w:rPr>
        <w:t>trafodyn</w:t>
      </w:r>
      <w:proofErr w:type="spellEnd"/>
      <w:r w:rsidRPr="00AC46A6">
        <w:rPr>
          <w:rFonts w:ascii="Arial" w:hAnsi="Arial"/>
          <w:sz w:val="20"/>
          <w:szCs w:val="20"/>
          <w:lang w:val="cy-GB"/>
        </w:rPr>
        <w:t xml:space="preserve"> newydd gan gofnodi 'SLC' yn y maes 'Cat 3 – Noddwr'. Yna, trosglwyddir yr atebolrwydd am y ffioedd dysgu o'r myfyriwr i'r Cwmni Benthyciadau Myfyrwyr.</w:t>
      </w:r>
    </w:p>
    <w:p w14:paraId="5A18051C" w14:textId="77777777" w:rsidR="00112C61" w:rsidRPr="00AC46A6" w:rsidRDefault="00112C61" w:rsidP="00AC46A6">
      <w:pPr>
        <w:spacing w:after="0" w:line="240" w:lineRule="auto"/>
        <w:ind w:left="720" w:hanging="720"/>
        <w:jc w:val="both"/>
        <w:rPr>
          <w:rFonts w:ascii="Arial" w:hAnsi="Arial"/>
          <w:sz w:val="20"/>
          <w:szCs w:val="20"/>
          <w:lang w:val="cy-GB"/>
        </w:rPr>
      </w:pPr>
    </w:p>
    <w:p w14:paraId="6688EB9F" w14:textId="3B4D09F9" w:rsidR="00112C61" w:rsidRPr="00AC46A6" w:rsidRDefault="00112C61" w:rsidP="00AC46A6">
      <w:pPr>
        <w:spacing w:after="0" w:line="240" w:lineRule="auto"/>
        <w:ind w:left="720" w:hanging="720"/>
        <w:jc w:val="both"/>
        <w:rPr>
          <w:rFonts w:ascii="Arial" w:hAnsi="Arial"/>
          <w:sz w:val="20"/>
          <w:szCs w:val="20"/>
          <w:lang w:val="cy-GB"/>
        </w:rPr>
      </w:pPr>
      <w:r w:rsidRPr="00AC46A6">
        <w:rPr>
          <w:rFonts w:ascii="Arial" w:hAnsi="Arial"/>
          <w:sz w:val="20"/>
          <w:szCs w:val="20"/>
          <w:lang w:val="cy-GB"/>
        </w:rPr>
        <w:t>9.</w:t>
      </w:r>
      <w:r w:rsidR="00030C7E">
        <w:rPr>
          <w:rFonts w:ascii="Arial" w:hAnsi="Arial"/>
          <w:sz w:val="20"/>
          <w:szCs w:val="20"/>
          <w:lang w:val="cy-GB"/>
        </w:rPr>
        <w:t>1</w:t>
      </w:r>
      <w:r w:rsidRPr="00AC46A6">
        <w:rPr>
          <w:rFonts w:ascii="Arial" w:hAnsi="Arial"/>
          <w:sz w:val="20"/>
          <w:szCs w:val="20"/>
          <w:lang w:val="cy-GB"/>
        </w:rPr>
        <w:t>.6    Mae'r data hwn yn parhau i fod yn agored i gael ei newid a gall yr atebolrwydd am ffioedd dysgu fynd nôl ar y myfyriwr ar unrhyw adeg gan gynnwys blynyddoedd yn y dyfodol.</w:t>
      </w:r>
    </w:p>
    <w:p w14:paraId="2DC4148B" w14:textId="77777777" w:rsidR="00112C61" w:rsidRPr="00AC46A6" w:rsidRDefault="00112C61" w:rsidP="00AC46A6">
      <w:pPr>
        <w:spacing w:after="0" w:line="240" w:lineRule="auto"/>
        <w:ind w:left="720" w:hanging="720"/>
        <w:jc w:val="both"/>
        <w:rPr>
          <w:rFonts w:ascii="Arial" w:hAnsi="Arial"/>
          <w:sz w:val="20"/>
          <w:szCs w:val="20"/>
          <w:lang w:val="cy-GB"/>
        </w:rPr>
      </w:pPr>
    </w:p>
    <w:p w14:paraId="5654F3E8" w14:textId="10F1535A" w:rsidR="00112C61" w:rsidRPr="00AC46A6" w:rsidRDefault="00112C61" w:rsidP="00AC46A6">
      <w:pPr>
        <w:spacing w:after="0" w:line="240" w:lineRule="auto"/>
        <w:ind w:left="720" w:hanging="720"/>
        <w:jc w:val="both"/>
        <w:rPr>
          <w:rFonts w:ascii="Arial" w:hAnsi="Arial"/>
          <w:sz w:val="20"/>
          <w:szCs w:val="20"/>
          <w:lang w:val="cy-GB"/>
        </w:rPr>
      </w:pPr>
      <w:r w:rsidRPr="00AC46A6">
        <w:rPr>
          <w:rFonts w:ascii="Arial" w:hAnsi="Arial"/>
          <w:sz w:val="20"/>
          <w:szCs w:val="20"/>
          <w:lang w:val="cy-GB"/>
        </w:rPr>
        <w:t>9.</w:t>
      </w:r>
      <w:r w:rsidR="00030C7E">
        <w:rPr>
          <w:rFonts w:ascii="Arial" w:hAnsi="Arial"/>
          <w:sz w:val="20"/>
          <w:szCs w:val="20"/>
          <w:lang w:val="cy-GB"/>
        </w:rPr>
        <w:t>1</w:t>
      </w:r>
      <w:r w:rsidRPr="00AC46A6">
        <w:rPr>
          <w:rFonts w:ascii="Arial" w:hAnsi="Arial"/>
          <w:sz w:val="20"/>
          <w:szCs w:val="20"/>
          <w:lang w:val="cy-GB"/>
        </w:rPr>
        <w:t xml:space="preserve">.7      Ystyrir bod myfyrwyr ôl-raddedig sydd wedi gwneud cais am fenthyciad i dalu eu ffioedd dysgu yn hunan-gyllido gan fod taliadau'r benthyciad yn cael eu rhoi yn uniongyrchol i’r myfyriwr, nid i'r Brifysgol, yn wahanol i gymorth ffioedd dysgu israddedig a TAR.   </w:t>
      </w:r>
    </w:p>
    <w:p w14:paraId="141DFC34" w14:textId="77777777" w:rsidR="00112C61" w:rsidRPr="00AC46A6" w:rsidRDefault="00112C61" w:rsidP="00AC46A6">
      <w:pPr>
        <w:spacing w:after="0" w:line="240" w:lineRule="auto"/>
        <w:ind w:left="720" w:hanging="720"/>
        <w:jc w:val="both"/>
        <w:rPr>
          <w:rFonts w:ascii="Arial" w:hAnsi="Arial"/>
          <w:sz w:val="20"/>
          <w:szCs w:val="20"/>
          <w:lang w:val="cy-GB"/>
        </w:rPr>
      </w:pPr>
    </w:p>
    <w:p w14:paraId="5D61001A" w14:textId="3A167490" w:rsidR="00112C61" w:rsidRPr="00AC46A6" w:rsidRDefault="00112C61" w:rsidP="00AC46A6">
      <w:pPr>
        <w:spacing w:after="0" w:line="240" w:lineRule="auto"/>
        <w:ind w:left="720" w:hanging="720"/>
        <w:jc w:val="both"/>
        <w:rPr>
          <w:rFonts w:ascii="Arial" w:hAnsi="Arial"/>
          <w:sz w:val="20"/>
          <w:szCs w:val="20"/>
          <w:lang w:val="cy-GB"/>
        </w:rPr>
      </w:pPr>
      <w:r w:rsidRPr="00AC46A6">
        <w:rPr>
          <w:rFonts w:ascii="Arial" w:hAnsi="Arial"/>
          <w:sz w:val="20"/>
          <w:szCs w:val="20"/>
          <w:lang w:val="cy-GB"/>
        </w:rPr>
        <w:t>9.</w:t>
      </w:r>
      <w:r w:rsidR="00030C7E">
        <w:rPr>
          <w:rFonts w:ascii="Arial" w:hAnsi="Arial"/>
          <w:sz w:val="20"/>
          <w:szCs w:val="20"/>
          <w:lang w:val="cy-GB"/>
        </w:rPr>
        <w:t>1</w:t>
      </w:r>
      <w:r w:rsidRPr="00AC46A6">
        <w:rPr>
          <w:rFonts w:ascii="Arial" w:hAnsi="Arial"/>
          <w:sz w:val="20"/>
          <w:szCs w:val="20"/>
          <w:lang w:val="cy-GB"/>
        </w:rPr>
        <w:t>.8    Mae'n rhaid i fyfyrwyr sy'n hunan-gyllido dalu'r ffioedd dysgu blynyddol yn llawn erbyn 1 Hydref neu trwy gynllun i dalu’r rhandaliadau â thaliadau cerdyn credyd cylchol gydag uchafswm o 3 neu 4 rhandaliad fel y bo'n briodol i’r myfyriwr a chategori'r cwrs.  Gall myfyrwyr ôl-raddedig sy'n derbyn cyllid yn chwarterol dalu mewn 4 rhandaliad. Dylai'r rhai sy'n cael benthyciad ffioedd dysgu dalu mewn 3 rhandaliad i gyfateb â'r cyllid gan fod dyddiadau'r rhandaliadau yn cael eu teilwra yn unol â hynny.</w:t>
      </w:r>
    </w:p>
    <w:p w14:paraId="6D4DBB89" w14:textId="77777777" w:rsidR="00112C61" w:rsidRPr="00AC46A6" w:rsidRDefault="00112C61" w:rsidP="00AC46A6">
      <w:pPr>
        <w:spacing w:after="0" w:line="240" w:lineRule="auto"/>
        <w:ind w:left="720" w:hanging="720"/>
        <w:jc w:val="both"/>
        <w:rPr>
          <w:rFonts w:ascii="Arial" w:hAnsi="Arial"/>
          <w:sz w:val="20"/>
          <w:szCs w:val="20"/>
          <w:lang w:val="cy-GB"/>
        </w:rPr>
      </w:pPr>
    </w:p>
    <w:p w14:paraId="5A206BA8" w14:textId="4F55C685" w:rsidR="00112C61" w:rsidRPr="00AC46A6" w:rsidRDefault="00112C61" w:rsidP="00AC46A6">
      <w:pPr>
        <w:spacing w:after="0" w:line="240" w:lineRule="auto"/>
        <w:ind w:left="720" w:hanging="720"/>
        <w:jc w:val="both"/>
        <w:rPr>
          <w:rFonts w:ascii="Arial" w:hAnsi="Arial"/>
          <w:sz w:val="20"/>
          <w:szCs w:val="20"/>
          <w:lang w:val="cy-GB"/>
        </w:rPr>
      </w:pPr>
      <w:r w:rsidRPr="00AC46A6">
        <w:rPr>
          <w:rFonts w:ascii="Arial" w:hAnsi="Arial"/>
          <w:sz w:val="20"/>
          <w:szCs w:val="20"/>
          <w:lang w:val="cy-GB"/>
        </w:rPr>
        <w:t>9.</w:t>
      </w:r>
      <w:r w:rsidR="00030C7E">
        <w:rPr>
          <w:rFonts w:ascii="Arial" w:hAnsi="Arial"/>
          <w:sz w:val="20"/>
          <w:szCs w:val="20"/>
          <w:lang w:val="cy-GB"/>
        </w:rPr>
        <w:t>1</w:t>
      </w:r>
      <w:r w:rsidRPr="00AC46A6">
        <w:rPr>
          <w:rFonts w:ascii="Arial" w:hAnsi="Arial"/>
          <w:sz w:val="20"/>
          <w:szCs w:val="20"/>
          <w:lang w:val="cy-GB"/>
        </w:rPr>
        <w:t>.9     Os yw myfyriwr wedi sicrhau nawdd ar gyfer y ffi cyfan sy'n ddyledus, neu ran ohoni, bydd angen iddynt ddarparu prawf o'r nawdd cyn cofrestru. Mewn achosion lle y darperir tystiolaeth o nawdd llawn, bydd y maes nawdd (Cat 3) yn cael ei ddiweddaru o SELF i SPONS. Anfonebir noddwyr ffioedd dysgu ac maent yn ddarostyngedig i delerau talu 30 diwrnod. Os bydd noddwr yn diffygdalu ar drefniant talu, bydd yr atebolrwydd am y ffioedd dysgu wedyn yn mynd yn ôl ar y myfyriwr, a fydd yn ddarostyngedig i'r broses casglu ffioedd dysgu a’r cosbau safonol fel y nodir yn y Polisi Casglu Dyledion Teg.</w:t>
      </w:r>
    </w:p>
    <w:p w14:paraId="28CEF3A9" w14:textId="77777777" w:rsidR="00112C61" w:rsidRPr="00AC46A6" w:rsidRDefault="00112C61" w:rsidP="00AC46A6">
      <w:pPr>
        <w:spacing w:after="0" w:line="240" w:lineRule="auto"/>
        <w:ind w:left="720" w:hanging="720"/>
        <w:jc w:val="both"/>
        <w:rPr>
          <w:rFonts w:ascii="Arial" w:hAnsi="Arial"/>
          <w:sz w:val="20"/>
          <w:szCs w:val="20"/>
          <w:lang w:val="cy-GB"/>
        </w:rPr>
      </w:pPr>
    </w:p>
    <w:p w14:paraId="266655E4" w14:textId="2AC1D340" w:rsidR="00112C61" w:rsidRPr="00AC46A6" w:rsidRDefault="00112C61" w:rsidP="00AC46A6">
      <w:pPr>
        <w:spacing w:after="0" w:line="240" w:lineRule="auto"/>
        <w:ind w:left="720" w:hanging="720"/>
        <w:jc w:val="both"/>
        <w:rPr>
          <w:rFonts w:ascii="Arial" w:hAnsi="Arial"/>
          <w:lang w:val="cy-GB"/>
        </w:rPr>
      </w:pPr>
      <w:r w:rsidRPr="00AC46A6">
        <w:rPr>
          <w:rFonts w:ascii="Arial" w:hAnsi="Arial"/>
          <w:sz w:val="20"/>
          <w:szCs w:val="20"/>
          <w:lang w:val="cy-GB"/>
        </w:rPr>
        <w:t>9.</w:t>
      </w:r>
      <w:r w:rsidR="00030C7E">
        <w:rPr>
          <w:rFonts w:ascii="Arial" w:hAnsi="Arial"/>
          <w:sz w:val="20"/>
          <w:szCs w:val="20"/>
          <w:lang w:val="cy-GB"/>
        </w:rPr>
        <w:t>1</w:t>
      </w:r>
      <w:r w:rsidRPr="00AC46A6">
        <w:rPr>
          <w:rFonts w:ascii="Arial" w:hAnsi="Arial"/>
          <w:sz w:val="20"/>
          <w:szCs w:val="20"/>
          <w:lang w:val="cy-GB"/>
        </w:rPr>
        <w:t>.10</w:t>
      </w:r>
      <w:r w:rsidRPr="00AC46A6">
        <w:rPr>
          <w:rFonts w:ascii="Arial" w:hAnsi="Arial"/>
          <w:sz w:val="20"/>
          <w:szCs w:val="20"/>
          <w:lang w:val="cy-GB"/>
        </w:rPr>
        <w:tab/>
      </w:r>
      <w:r w:rsidRPr="00AC46A6">
        <w:rPr>
          <w:rFonts w:ascii="Arial" w:eastAsia="Times New Roman" w:hAnsi="Arial"/>
          <w:color w:val="000000"/>
          <w:sz w:val="20"/>
          <w:szCs w:val="20"/>
          <w:lang w:val="cy-GB" w:eastAsia="en-GB"/>
        </w:rPr>
        <w:t xml:space="preserve">Pan fo myfyriwr wedi’i atal neu wedi tynnu'n ôl o raglen astudio yn swyddogol, a bod y dyddiadau tymor safonol yn berthnasol, cyfrifir gostyngiad yn yr atebolrwydd ffioedd dysgu yn seiliedig ar y dyddiad swyddogol y tynnodd y myfyriwr yn ôl, a chaiff ei nodi ar gofnod y myfyriwr fel a ganlyn: </w:t>
      </w:r>
    </w:p>
    <w:p w14:paraId="3EF9C7D9" w14:textId="77777777" w:rsidR="00112C61" w:rsidRPr="00AC46A6" w:rsidRDefault="00112C61" w:rsidP="00AC46A6">
      <w:pPr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val="cy-GB" w:eastAsia="en-GB"/>
        </w:rPr>
      </w:pPr>
    </w:p>
    <w:tbl>
      <w:tblPr>
        <w:tblW w:w="831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3068"/>
      </w:tblGrid>
      <w:tr w:rsidR="00112C61" w:rsidRPr="00AC46A6" w14:paraId="7BC89F3C" w14:textId="77777777" w:rsidTr="00D54DC3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9645" w14:textId="77777777" w:rsidR="00112C61" w:rsidRPr="00AC46A6" w:rsidRDefault="00112C61" w:rsidP="00AC46A6">
            <w:pPr>
              <w:spacing w:after="0" w:line="240" w:lineRule="auto"/>
              <w:ind w:left="780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AC46A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cy-GB" w:eastAsia="en-GB"/>
              </w:rPr>
              <w:t>Dyddiad Tynnu'n Ôl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57EA8" w14:textId="77777777" w:rsidR="00112C61" w:rsidRPr="00AC46A6" w:rsidRDefault="00112C61" w:rsidP="00AC46A6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AC46A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cy-GB" w:eastAsia="en-GB"/>
              </w:rPr>
              <w:t>% o'r Ffi Flynyddol sy'n Ddyledus</w:t>
            </w:r>
          </w:p>
        </w:tc>
      </w:tr>
      <w:tr w:rsidR="00112C61" w:rsidRPr="00AC46A6" w14:paraId="186C8858" w14:textId="77777777" w:rsidTr="00D54DC3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1C771" w14:textId="77777777" w:rsidR="00112C61" w:rsidRPr="00AC46A6" w:rsidRDefault="00112C61" w:rsidP="00AC46A6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val="cy-GB" w:eastAsia="en-GB"/>
              </w:rPr>
            </w:pPr>
            <w:r w:rsidRPr="00AC46A6">
              <w:rPr>
                <w:rFonts w:ascii="Arial" w:eastAsia="Times New Roman" w:hAnsi="Arial"/>
                <w:color w:val="000000"/>
                <w:sz w:val="20"/>
                <w:szCs w:val="20"/>
                <w:lang w:val="cy-GB" w:eastAsia="en-GB"/>
              </w:rPr>
              <w:t>Tymor 1 - o fewn y bythefnos gyntaf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D23A0" w14:textId="77777777" w:rsidR="00112C61" w:rsidRPr="00AC46A6" w:rsidRDefault="00112C61" w:rsidP="00AC46A6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val="cy-GB" w:eastAsia="en-GB"/>
              </w:rPr>
            </w:pPr>
            <w:r w:rsidRPr="00AC46A6">
              <w:rPr>
                <w:rFonts w:ascii="Arial" w:eastAsia="Times New Roman" w:hAnsi="Arial"/>
                <w:color w:val="000000"/>
                <w:sz w:val="20"/>
                <w:szCs w:val="20"/>
                <w:lang w:val="cy-GB" w:eastAsia="en-GB"/>
              </w:rPr>
              <w:t>0%</w:t>
            </w:r>
          </w:p>
        </w:tc>
      </w:tr>
      <w:tr w:rsidR="00112C61" w:rsidRPr="00AC46A6" w14:paraId="4702F354" w14:textId="77777777" w:rsidTr="00D54DC3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75BEE" w14:textId="77777777" w:rsidR="00112C61" w:rsidRPr="00AC46A6" w:rsidRDefault="00112C61" w:rsidP="00AC46A6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val="cy-GB" w:eastAsia="en-GB"/>
              </w:rPr>
            </w:pPr>
            <w:r w:rsidRPr="00AC46A6">
              <w:rPr>
                <w:rFonts w:ascii="Arial" w:eastAsia="Times New Roman" w:hAnsi="Arial"/>
                <w:color w:val="000000"/>
                <w:sz w:val="20"/>
                <w:szCs w:val="20"/>
                <w:lang w:val="cy-GB" w:eastAsia="en-GB"/>
              </w:rPr>
              <w:t>Tymor 1 - o 2 wythnos i'r diwrnod cyn tymor 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E89A3" w14:textId="77777777" w:rsidR="00112C61" w:rsidRPr="00AC46A6" w:rsidRDefault="00112C61" w:rsidP="00AC46A6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val="cy-GB" w:eastAsia="en-GB"/>
              </w:rPr>
            </w:pPr>
            <w:r w:rsidRPr="00AC46A6">
              <w:rPr>
                <w:rFonts w:ascii="Arial" w:eastAsia="Times New Roman" w:hAnsi="Arial"/>
                <w:color w:val="000000"/>
                <w:sz w:val="20"/>
                <w:szCs w:val="20"/>
                <w:lang w:val="cy-GB" w:eastAsia="en-GB"/>
              </w:rPr>
              <w:t>25%</w:t>
            </w:r>
          </w:p>
        </w:tc>
      </w:tr>
      <w:tr w:rsidR="00112C61" w:rsidRPr="00AC46A6" w14:paraId="71D204F5" w14:textId="77777777" w:rsidTr="00D54DC3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B16F" w14:textId="77777777" w:rsidR="00112C61" w:rsidRPr="00AC46A6" w:rsidRDefault="00112C61" w:rsidP="00AC46A6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val="cy-GB" w:eastAsia="en-GB"/>
              </w:rPr>
            </w:pPr>
            <w:r w:rsidRPr="00AC46A6">
              <w:rPr>
                <w:rFonts w:ascii="Arial" w:eastAsia="Times New Roman" w:hAnsi="Arial"/>
                <w:color w:val="000000"/>
                <w:sz w:val="20"/>
                <w:szCs w:val="20"/>
                <w:lang w:val="cy-GB" w:eastAsia="en-GB"/>
              </w:rPr>
              <w:t>Tymor 2 - o ddiwrnod cyntaf tymor 2 i'r diwrnod cyn tymor 3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D9F2" w14:textId="77777777" w:rsidR="00112C61" w:rsidRPr="00AC46A6" w:rsidRDefault="00112C61" w:rsidP="00AC46A6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val="cy-GB" w:eastAsia="en-GB"/>
              </w:rPr>
            </w:pPr>
            <w:r w:rsidRPr="00AC46A6">
              <w:rPr>
                <w:rFonts w:ascii="Arial" w:eastAsia="Times New Roman" w:hAnsi="Arial"/>
                <w:color w:val="000000"/>
                <w:sz w:val="20"/>
                <w:szCs w:val="20"/>
                <w:lang w:val="cy-GB" w:eastAsia="en-GB"/>
              </w:rPr>
              <w:t>50%</w:t>
            </w:r>
          </w:p>
        </w:tc>
      </w:tr>
      <w:tr w:rsidR="00112C61" w:rsidRPr="00AC46A6" w14:paraId="3400964C" w14:textId="77777777" w:rsidTr="00D54DC3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2883" w14:textId="77777777" w:rsidR="00112C61" w:rsidRPr="00AC46A6" w:rsidRDefault="00112C61" w:rsidP="00AC46A6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val="cy-GB" w:eastAsia="en-GB"/>
              </w:rPr>
            </w:pPr>
            <w:r w:rsidRPr="00AC46A6">
              <w:rPr>
                <w:rFonts w:ascii="Arial" w:eastAsia="Times New Roman" w:hAnsi="Arial"/>
                <w:color w:val="000000"/>
                <w:sz w:val="20"/>
                <w:szCs w:val="20"/>
                <w:lang w:val="cy-GB" w:eastAsia="en-GB"/>
              </w:rPr>
              <w:t>Tymor 3 - o ddiwrnod cyntaf tymor 3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E6A8" w14:textId="77777777" w:rsidR="00112C61" w:rsidRPr="00AC46A6" w:rsidRDefault="00112C61" w:rsidP="00AC46A6">
            <w:pPr>
              <w:spacing w:after="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val="cy-GB" w:eastAsia="en-GB"/>
              </w:rPr>
            </w:pPr>
            <w:r w:rsidRPr="00AC46A6">
              <w:rPr>
                <w:rFonts w:ascii="Arial" w:eastAsia="Times New Roman" w:hAnsi="Arial"/>
                <w:color w:val="000000"/>
                <w:sz w:val="20"/>
                <w:szCs w:val="20"/>
                <w:lang w:val="cy-GB" w:eastAsia="en-GB"/>
              </w:rPr>
              <w:t>100%</w:t>
            </w:r>
          </w:p>
        </w:tc>
      </w:tr>
    </w:tbl>
    <w:p w14:paraId="15929E3B" w14:textId="77777777" w:rsidR="00112C61" w:rsidRPr="00AC46A6" w:rsidRDefault="00112C61" w:rsidP="00AC46A6">
      <w:pPr>
        <w:spacing w:after="0" w:line="336" w:lineRule="atLeast"/>
        <w:jc w:val="both"/>
        <w:rPr>
          <w:rFonts w:ascii="Arial" w:hAnsi="Arial"/>
          <w:lang w:val="cy-GB"/>
        </w:rPr>
      </w:pPr>
    </w:p>
    <w:p w14:paraId="34CCEEE3" w14:textId="5BF075ED" w:rsidR="00112C61" w:rsidRPr="00AC46A6" w:rsidRDefault="00112C61" w:rsidP="00AC46A6">
      <w:pPr>
        <w:spacing w:after="0" w:line="336" w:lineRule="atLeast"/>
        <w:jc w:val="both"/>
        <w:rPr>
          <w:rFonts w:ascii="Arial" w:eastAsia="Times New Roman" w:hAnsi="Arial"/>
          <w:b/>
          <w:bCs/>
          <w:color w:val="4472C4"/>
          <w:sz w:val="20"/>
          <w:szCs w:val="20"/>
          <w:lang w:val="cy-GB" w:eastAsia="en-GB"/>
        </w:rPr>
      </w:pPr>
      <w:r w:rsidRPr="00AC46A6">
        <w:rPr>
          <w:rFonts w:ascii="Arial" w:eastAsia="Times New Roman" w:hAnsi="Arial"/>
          <w:b/>
          <w:bCs/>
          <w:color w:val="4472C4"/>
          <w:sz w:val="20"/>
          <w:szCs w:val="20"/>
          <w:lang w:val="cy-GB" w:eastAsia="en-GB"/>
        </w:rPr>
        <w:t>9.</w:t>
      </w:r>
      <w:r w:rsidR="00B511CC">
        <w:rPr>
          <w:rFonts w:ascii="Arial" w:eastAsia="Times New Roman" w:hAnsi="Arial"/>
          <w:b/>
          <w:bCs/>
          <w:color w:val="4472C4"/>
          <w:sz w:val="20"/>
          <w:szCs w:val="20"/>
          <w:lang w:val="cy-GB" w:eastAsia="en-GB"/>
        </w:rPr>
        <w:t>2</w:t>
      </w:r>
      <w:r w:rsidRPr="00AC46A6">
        <w:rPr>
          <w:rFonts w:ascii="Arial" w:eastAsia="Times New Roman" w:hAnsi="Arial"/>
          <w:b/>
          <w:bCs/>
          <w:color w:val="4472C4"/>
          <w:sz w:val="20"/>
          <w:szCs w:val="20"/>
          <w:lang w:val="cy-GB" w:eastAsia="en-GB"/>
        </w:rPr>
        <w:t xml:space="preserve"> </w:t>
      </w:r>
      <w:r w:rsidR="00B511CC">
        <w:rPr>
          <w:rFonts w:ascii="Arial" w:eastAsia="Times New Roman" w:hAnsi="Arial"/>
          <w:b/>
          <w:bCs/>
          <w:color w:val="4472C4"/>
          <w:sz w:val="20"/>
          <w:szCs w:val="20"/>
          <w:lang w:val="cy-GB" w:eastAsia="en-GB"/>
        </w:rPr>
        <w:tab/>
      </w:r>
      <w:r w:rsidRPr="00AC46A6">
        <w:rPr>
          <w:rFonts w:ascii="Arial" w:eastAsia="Times New Roman" w:hAnsi="Arial"/>
          <w:b/>
          <w:bCs/>
          <w:color w:val="4472C4"/>
          <w:sz w:val="20"/>
          <w:szCs w:val="20"/>
          <w:lang w:val="cy-GB" w:eastAsia="en-GB"/>
        </w:rPr>
        <w:t>Incwm - Ffioedd Dysgu a ariennir gan Gymorth Cyllid Myfyrwyr</w:t>
      </w:r>
    </w:p>
    <w:p w14:paraId="34F54FCF" w14:textId="77777777" w:rsidR="00112C61" w:rsidRPr="00AC46A6" w:rsidRDefault="00112C61" w:rsidP="00AC46A6">
      <w:pPr>
        <w:spacing w:after="0" w:line="336" w:lineRule="atLeast"/>
        <w:jc w:val="both"/>
        <w:rPr>
          <w:rFonts w:ascii="Arial" w:eastAsia="Times New Roman" w:hAnsi="Arial"/>
          <w:color w:val="000000"/>
          <w:sz w:val="20"/>
          <w:szCs w:val="20"/>
          <w:lang w:val="cy-GB" w:eastAsia="en-GB"/>
        </w:rPr>
      </w:pPr>
    </w:p>
    <w:p w14:paraId="42038DC4" w14:textId="1B96E510" w:rsidR="00112C61" w:rsidRPr="00B511CC" w:rsidRDefault="00B511CC" w:rsidP="00B511CC">
      <w:pPr>
        <w:spacing w:after="0" w:line="240" w:lineRule="auto"/>
        <w:ind w:left="720" w:hanging="720"/>
        <w:jc w:val="both"/>
        <w:rPr>
          <w:rFonts w:ascii="Arial" w:eastAsia="Times New Roman" w:hAnsi="Arial"/>
          <w:color w:val="000000"/>
          <w:sz w:val="20"/>
          <w:szCs w:val="20"/>
          <w:lang w:val="cy-GB" w:eastAsia="en-GB"/>
        </w:rPr>
      </w:pPr>
      <w:r>
        <w:rPr>
          <w:rFonts w:ascii="Arial" w:eastAsia="Times New Roman" w:hAnsi="Arial"/>
          <w:color w:val="000000"/>
          <w:sz w:val="20"/>
          <w:szCs w:val="20"/>
          <w:lang w:val="cy-GB" w:eastAsia="en-GB"/>
        </w:rPr>
        <w:t>9.2.1</w:t>
      </w:r>
      <w:r>
        <w:rPr>
          <w:rFonts w:ascii="Arial" w:eastAsia="Times New Roman" w:hAnsi="Arial"/>
          <w:color w:val="000000"/>
          <w:sz w:val="20"/>
          <w:szCs w:val="20"/>
          <w:lang w:val="cy-GB" w:eastAsia="en-GB"/>
        </w:rPr>
        <w:tab/>
      </w:r>
      <w:r w:rsidR="00112C61" w:rsidRPr="00B511CC">
        <w:rPr>
          <w:rFonts w:ascii="Arial" w:eastAsia="Times New Roman" w:hAnsi="Arial"/>
          <w:color w:val="000000"/>
          <w:sz w:val="20"/>
          <w:szCs w:val="20"/>
          <w:lang w:val="cy-GB" w:eastAsia="en-GB"/>
        </w:rPr>
        <w:t xml:space="preserve">Gall myfyrwyr israddedig a myfyrwyr TAR cymwys wneud cais am fenthyciadau a grantiau i dalu eu ffioedd dysgu yn ogystal â benthyciadau a grantiau cynhaliaeth trwy'r corff ariannu perthnasol yn y Deyrnas Unedig. Mae uwchraddedigion a ddysgir (PGT) ac uwchraddedigion ymchwil (PGR) yn gymwys i wneud cais am fenthyciad ôl-raddedig (Meistr neu </w:t>
      </w:r>
      <w:proofErr w:type="spellStart"/>
      <w:r w:rsidR="00112C61" w:rsidRPr="00B511CC">
        <w:rPr>
          <w:rFonts w:ascii="Arial" w:eastAsia="Times New Roman" w:hAnsi="Arial"/>
          <w:color w:val="000000"/>
          <w:sz w:val="20"/>
          <w:szCs w:val="20"/>
          <w:lang w:val="cy-GB" w:eastAsia="en-GB"/>
        </w:rPr>
        <w:t>Ddoethurol</w:t>
      </w:r>
      <w:proofErr w:type="spellEnd"/>
      <w:r w:rsidR="00112C61" w:rsidRPr="00B511CC">
        <w:rPr>
          <w:rFonts w:ascii="Arial" w:eastAsia="Times New Roman" w:hAnsi="Arial"/>
          <w:color w:val="000000"/>
          <w:sz w:val="20"/>
          <w:szCs w:val="20"/>
          <w:lang w:val="cy-GB" w:eastAsia="en-GB"/>
        </w:rPr>
        <w:t xml:space="preserve">). Rhaid i geisiadau gael eu cyflwyno'n flynyddol gan y myfyriwr erbyn 31 Mai.  Bydd myfyrwyr yn cael Hysbysiad Cyllid Myfyrwyr i'w hysbysu am y cyllid maent yn gymwys i'w dderbyn, ynghyd ag amserlen daliadau gan y corff ariannu perthnasol yn y DU. Mewn achosion lle nad yw'r Brifysgol wedi derbyn cadarnhad o'r cyllid, bydd y myfyriwr yn parhau'n atebol am y ffioedd dysgu blynyddol llawn. </w:t>
      </w:r>
    </w:p>
    <w:p w14:paraId="1D6282AE" w14:textId="77777777" w:rsidR="00112C61" w:rsidRPr="00AC46A6" w:rsidRDefault="00112C61" w:rsidP="00AC46A6">
      <w:pPr>
        <w:pStyle w:val="ListParagraph"/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val="cy-GB" w:eastAsia="en-GB"/>
        </w:rPr>
      </w:pPr>
    </w:p>
    <w:p w14:paraId="673C04F5" w14:textId="77777777" w:rsidR="00112C61" w:rsidRPr="00AC46A6" w:rsidRDefault="00112C61" w:rsidP="00AC46A6">
      <w:pPr>
        <w:pStyle w:val="ListParagraph"/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val="cy-GB" w:eastAsia="en-GB"/>
        </w:rPr>
      </w:pPr>
      <w:r w:rsidRPr="00AC46A6">
        <w:rPr>
          <w:rFonts w:ascii="Arial" w:eastAsia="Times New Roman" w:hAnsi="Arial"/>
          <w:color w:val="000000"/>
          <w:sz w:val="20"/>
          <w:szCs w:val="20"/>
          <w:lang w:val="cy-GB" w:eastAsia="en-GB"/>
        </w:rPr>
        <w:t>Prosesir cyllid myfyrwyr ar gyfer ymgeiswyr israddedig Cartref/UE gan y Cyrff Cyllido canlynol yn y DU:</w:t>
      </w:r>
    </w:p>
    <w:p w14:paraId="04970A3E" w14:textId="77777777" w:rsidR="00112C61" w:rsidRPr="00AC46A6" w:rsidRDefault="00112C61" w:rsidP="00AC46A6">
      <w:pPr>
        <w:pStyle w:val="ListParagraph"/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val="cy-GB" w:eastAsia="en-GB"/>
        </w:rPr>
      </w:pPr>
    </w:p>
    <w:p w14:paraId="31709AD5" w14:textId="77777777" w:rsidR="00112C61" w:rsidRPr="00AC46A6" w:rsidRDefault="00112C61" w:rsidP="00AC46A6">
      <w:pPr>
        <w:numPr>
          <w:ilvl w:val="0"/>
          <w:numId w:val="2"/>
        </w:numPr>
        <w:spacing w:after="0" w:line="240" w:lineRule="auto"/>
        <w:ind w:left="1155"/>
        <w:jc w:val="both"/>
        <w:rPr>
          <w:rFonts w:ascii="Arial" w:eastAsia="Times New Roman" w:hAnsi="Arial"/>
          <w:color w:val="000000"/>
          <w:sz w:val="20"/>
          <w:szCs w:val="20"/>
          <w:lang w:val="cy-GB" w:eastAsia="en-GB"/>
        </w:rPr>
      </w:pPr>
      <w:r w:rsidRPr="00AC46A6">
        <w:rPr>
          <w:rFonts w:ascii="Arial" w:eastAsia="Times New Roman" w:hAnsi="Arial"/>
          <w:color w:val="000000"/>
          <w:sz w:val="20"/>
          <w:szCs w:val="20"/>
          <w:lang w:val="cy-GB" w:eastAsia="en-GB"/>
        </w:rPr>
        <w:t>Cyllid Myfyrwyr Cymru</w:t>
      </w:r>
    </w:p>
    <w:p w14:paraId="47F09A98" w14:textId="77777777" w:rsidR="00112C61" w:rsidRPr="00AC46A6" w:rsidRDefault="00112C61" w:rsidP="00AC46A6">
      <w:pPr>
        <w:numPr>
          <w:ilvl w:val="0"/>
          <w:numId w:val="2"/>
        </w:numPr>
        <w:spacing w:after="0" w:line="240" w:lineRule="auto"/>
        <w:ind w:left="1155"/>
        <w:jc w:val="both"/>
        <w:rPr>
          <w:rFonts w:ascii="Arial" w:eastAsia="Times New Roman" w:hAnsi="Arial"/>
          <w:color w:val="000000"/>
          <w:sz w:val="20"/>
          <w:szCs w:val="20"/>
          <w:lang w:val="cy-GB" w:eastAsia="en-GB"/>
        </w:rPr>
      </w:pPr>
      <w:r w:rsidRPr="00AC46A6">
        <w:rPr>
          <w:rFonts w:ascii="Arial" w:eastAsia="Times New Roman" w:hAnsi="Arial"/>
          <w:color w:val="000000"/>
          <w:sz w:val="20"/>
          <w:szCs w:val="20"/>
          <w:lang w:val="cy-GB" w:eastAsia="en-GB"/>
        </w:rPr>
        <w:t>Cyllid Myfyrwyr Lloegr</w:t>
      </w:r>
    </w:p>
    <w:p w14:paraId="7467A26A" w14:textId="77777777" w:rsidR="00112C61" w:rsidRPr="00AC46A6" w:rsidRDefault="00112C61" w:rsidP="00AC46A6">
      <w:pPr>
        <w:numPr>
          <w:ilvl w:val="0"/>
          <w:numId w:val="2"/>
        </w:numPr>
        <w:spacing w:after="0" w:line="240" w:lineRule="auto"/>
        <w:ind w:left="1155"/>
        <w:jc w:val="both"/>
        <w:rPr>
          <w:rFonts w:ascii="Arial" w:eastAsia="Times New Roman" w:hAnsi="Arial"/>
          <w:color w:val="000000"/>
          <w:sz w:val="20"/>
          <w:szCs w:val="20"/>
          <w:lang w:val="cy-GB" w:eastAsia="en-GB"/>
        </w:rPr>
      </w:pPr>
      <w:r w:rsidRPr="00AC46A6">
        <w:rPr>
          <w:rFonts w:ascii="Arial" w:eastAsia="Times New Roman" w:hAnsi="Arial"/>
          <w:color w:val="000000"/>
          <w:sz w:val="20"/>
          <w:szCs w:val="20"/>
          <w:lang w:val="cy-GB" w:eastAsia="en-GB"/>
        </w:rPr>
        <w:t xml:space="preserve">Cyllid Myfyrwyr Gogledd Iwerddon </w:t>
      </w:r>
    </w:p>
    <w:p w14:paraId="46CEBD9C" w14:textId="77777777" w:rsidR="00112C61" w:rsidRPr="00AC46A6" w:rsidRDefault="00112C61" w:rsidP="00AC46A6">
      <w:pPr>
        <w:numPr>
          <w:ilvl w:val="0"/>
          <w:numId w:val="2"/>
        </w:numPr>
        <w:spacing w:after="0" w:line="240" w:lineRule="auto"/>
        <w:ind w:left="1155"/>
        <w:jc w:val="both"/>
        <w:rPr>
          <w:rFonts w:ascii="Arial" w:eastAsia="Times New Roman" w:hAnsi="Arial"/>
          <w:color w:val="000000"/>
          <w:sz w:val="20"/>
          <w:szCs w:val="20"/>
          <w:lang w:val="cy-GB" w:eastAsia="en-GB"/>
        </w:rPr>
      </w:pPr>
      <w:r w:rsidRPr="00AC46A6">
        <w:rPr>
          <w:rFonts w:ascii="Arial" w:eastAsia="Times New Roman" w:hAnsi="Arial"/>
          <w:color w:val="000000"/>
          <w:sz w:val="20"/>
          <w:szCs w:val="20"/>
          <w:lang w:val="cy-GB" w:eastAsia="en-GB"/>
        </w:rPr>
        <w:t>Asiantaeth Grantiau Myfyrwyr yr Alban</w:t>
      </w:r>
    </w:p>
    <w:p w14:paraId="044CE251" w14:textId="77777777" w:rsidR="00112C61" w:rsidRPr="00AC46A6" w:rsidRDefault="00112C61" w:rsidP="00AC46A6">
      <w:pPr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val="cy-GB" w:eastAsia="en-GB"/>
        </w:rPr>
      </w:pPr>
    </w:p>
    <w:p w14:paraId="1492EC55" w14:textId="6E2A8FB4" w:rsidR="00112C61" w:rsidRPr="00B511CC" w:rsidRDefault="00B511CC" w:rsidP="00B511CC">
      <w:pPr>
        <w:spacing w:after="0" w:line="240" w:lineRule="auto"/>
        <w:ind w:left="720" w:hanging="720"/>
        <w:jc w:val="both"/>
        <w:rPr>
          <w:rFonts w:ascii="Arial" w:eastAsia="Times New Roman" w:hAnsi="Arial"/>
          <w:color w:val="000000"/>
          <w:sz w:val="20"/>
          <w:szCs w:val="20"/>
          <w:lang w:val="cy-GB" w:eastAsia="en-GB"/>
        </w:rPr>
      </w:pPr>
      <w:r>
        <w:rPr>
          <w:rFonts w:ascii="Arial" w:eastAsia="Times New Roman" w:hAnsi="Arial"/>
          <w:color w:val="000000"/>
          <w:sz w:val="20"/>
          <w:szCs w:val="20"/>
          <w:lang w:val="cy-GB" w:eastAsia="en-GB"/>
        </w:rPr>
        <w:t>9.2.2</w:t>
      </w:r>
      <w:r>
        <w:rPr>
          <w:rFonts w:ascii="Arial" w:eastAsia="Times New Roman" w:hAnsi="Arial"/>
          <w:color w:val="000000"/>
          <w:sz w:val="20"/>
          <w:szCs w:val="20"/>
          <w:lang w:val="cy-GB" w:eastAsia="en-GB"/>
        </w:rPr>
        <w:tab/>
      </w:r>
      <w:r w:rsidR="00112C61" w:rsidRPr="00B511CC">
        <w:rPr>
          <w:rFonts w:ascii="Arial" w:eastAsia="Times New Roman" w:hAnsi="Arial"/>
          <w:color w:val="000000"/>
          <w:sz w:val="20"/>
          <w:szCs w:val="20"/>
          <w:lang w:val="cy-GB" w:eastAsia="en-GB"/>
        </w:rPr>
        <w:t>Bydd y Cwmni Benthyciadau i Fyfyrwyr yn rhoi gwybod i'r Brifysgol am geisiadau am gyllid myfyrwyr ar gyfer myfyrwyr newydd a myfyrwyr sy'n parhau â'u hastudiaethau. Mae gan y Brifysgol ddyletswydd i hysbysu'r corff ariannu perthnasol yn y DU am unrhyw wahaniaethau neu anghysonderau yn y manylion a gyflwynir.</w:t>
      </w:r>
    </w:p>
    <w:p w14:paraId="6381477A" w14:textId="77777777" w:rsidR="00112C61" w:rsidRPr="00AC46A6" w:rsidRDefault="00112C61" w:rsidP="00AC46A6">
      <w:pPr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val="cy-GB" w:eastAsia="en-GB"/>
        </w:rPr>
      </w:pPr>
    </w:p>
    <w:p w14:paraId="71A001E9" w14:textId="276078C8" w:rsidR="00112C61" w:rsidRPr="00B511CC" w:rsidRDefault="00B511CC" w:rsidP="00B511CC">
      <w:pPr>
        <w:spacing w:after="0" w:line="240" w:lineRule="auto"/>
        <w:ind w:left="720" w:hanging="720"/>
        <w:jc w:val="both"/>
        <w:rPr>
          <w:rFonts w:ascii="Arial" w:eastAsia="Times New Roman" w:hAnsi="Arial"/>
          <w:color w:val="000000"/>
          <w:sz w:val="20"/>
          <w:szCs w:val="20"/>
          <w:lang w:val="cy-GB" w:eastAsia="en-GB"/>
        </w:rPr>
      </w:pPr>
      <w:r>
        <w:rPr>
          <w:rFonts w:ascii="Arial" w:eastAsia="Times New Roman" w:hAnsi="Arial"/>
          <w:color w:val="000000"/>
          <w:sz w:val="20"/>
          <w:szCs w:val="20"/>
          <w:lang w:val="cy-GB" w:eastAsia="en-GB"/>
        </w:rPr>
        <w:t>9.2.3</w:t>
      </w:r>
      <w:r>
        <w:rPr>
          <w:rFonts w:ascii="Arial" w:eastAsia="Times New Roman" w:hAnsi="Arial"/>
          <w:color w:val="000000"/>
          <w:sz w:val="20"/>
          <w:szCs w:val="20"/>
          <w:lang w:val="cy-GB" w:eastAsia="en-GB"/>
        </w:rPr>
        <w:tab/>
      </w:r>
      <w:r w:rsidR="00112C61" w:rsidRPr="00B511CC">
        <w:rPr>
          <w:rFonts w:ascii="Arial" w:eastAsia="Times New Roman" w:hAnsi="Arial"/>
          <w:color w:val="000000"/>
          <w:sz w:val="20"/>
          <w:szCs w:val="20"/>
          <w:lang w:val="cy-GB" w:eastAsia="en-GB"/>
        </w:rPr>
        <w:t>Lle bo sefyllfa ariannol y myfyriwr yn cael ei hail-asesu mewn perthynas ag unrhyw flwyddyn academaidd gan y corff cyllido perthnasol yn y DU, a bod cyfraniad y myfyriwr yn cael ei leihau o ganlyniad i hynny, bydd y Brifysgol yn diwygio'r atebolrwydd cyn gynted ag y ceir hysbysiad ffurfiol o'r newid oddi wrth y corff ariannu perthnasol yn y DU. Bydd unrhyw ad-daliad perthnasol sy'n ddyledus yn cael ei brosesu o fewn amserlen resymol.</w:t>
      </w:r>
    </w:p>
    <w:p w14:paraId="22764BBF" w14:textId="77777777" w:rsidR="00112C61" w:rsidRPr="00AC46A6" w:rsidRDefault="00112C61" w:rsidP="00AC46A6">
      <w:pPr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val="cy-GB" w:eastAsia="en-GB"/>
        </w:rPr>
      </w:pPr>
    </w:p>
    <w:p w14:paraId="2F449ADB" w14:textId="40BA5E65" w:rsidR="00112C61" w:rsidRPr="00B511CC" w:rsidRDefault="00B511CC" w:rsidP="00B511CC">
      <w:pPr>
        <w:spacing w:after="0" w:line="240" w:lineRule="auto"/>
        <w:ind w:left="720" w:hanging="720"/>
        <w:jc w:val="both"/>
        <w:rPr>
          <w:rFonts w:ascii="Arial" w:eastAsia="Times New Roman" w:hAnsi="Arial"/>
          <w:color w:val="000000"/>
          <w:sz w:val="20"/>
          <w:szCs w:val="20"/>
          <w:lang w:val="cy-GB" w:eastAsia="en-GB"/>
        </w:rPr>
      </w:pPr>
      <w:r>
        <w:rPr>
          <w:rFonts w:ascii="Arial" w:eastAsia="Times New Roman" w:hAnsi="Arial"/>
          <w:color w:val="000000"/>
          <w:sz w:val="20"/>
          <w:szCs w:val="20"/>
          <w:lang w:val="cy-GB" w:eastAsia="en-GB"/>
        </w:rPr>
        <w:t>9.2.4</w:t>
      </w:r>
      <w:r>
        <w:rPr>
          <w:rFonts w:ascii="Arial" w:eastAsia="Times New Roman" w:hAnsi="Arial"/>
          <w:color w:val="000000"/>
          <w:sz w:val="20"/>
          <w:szCs w:val="20"/>
          <w:lang w:val="cy-GB" w:eastAsia="en-GB"/>
        </w:rPr>
        <w:tab/>
      </w:r>
      <w:r w:rsidR="00112C61" w:rsidRPr="00B511CC">
        <w:rPr>
          <w:rFonts w:ascii="Arial" w:eastAsia="Times New Roman" w:hAnsi="Arial"/>
          <w:color w:val="000000"/>
          <w:sz w:val="20"/>
          <w:szCs w:val="20"/>
          <w:lang w:val="cy-GB" w:eastAsia="en-GB"/>
        </w:rPr>
        <w:t>Lle bo sefyllfa ariannol y myfyriwr yn cael ei hail-asesu mewn perthynas ag unrhyw flwyddyn academaidd gan y corff cyllido perthnasol yn y DU, a bod cyfraniad y myfyriwr yn cynyddu o ganlyniad i hynny, bydd yr atebolrwydd yn mynd nôl ar y myfyriwr. Bydd y Brifysgol yn mynd ar drywydd y swm a anfonebwyd yn unol â'r gweithdrefnau safonol ar gyfer casglu dyledion, fel yr amlinellir yn adran 16.  Dylid cyfeirio ymholiadau ynglŷn â'r rhesymau dros ail-asesu, y cyfrifiadau a ddefnyddiwyd, neu sail y penderfyniad at y corff ariannu perthnasol yn y DU.</w:t>
      </w:r>
    </w:p>
    <w:p w14:paraId="75F58D6F" w14:textId="77777777" w:rsidR="00112C61" w:rsidRPr="00AC46A6" w:rsidRDefault="00112C61" w:rsidP="00AC46A6">
      <w:pPr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val="cy-GB" w:eastAsia="en-GB"/>
        </w:rPr>
      </w:pPr>
    </w:p>
    <w:p w14:paraId="683FDF45" w14:textId="011F4DF3" w:rsidR="00112C61" w:rsidRPr="00B511CC" w:rsidRDefault="00B511CC" w:rsidP="00B511CC">
      <w:pPr>
        <w:spacing w:after="0" w:line="240" w:lineRule="auto"/>
        <w:ind w:left="720" w:hanging="720"/>
        <w:jc w:val="both"/>
        <w:rPr>
          <w:rFonts w:ascii="Arial" w:hAnsi="Arial"/>
          <w:sz w:val="20"/>
          <w:szCs w:val="20"/>
          <w:lang w:val="cy-GB"/>
        </w:rPr>
      </w:pPr>
      <w:r w:rsidRPr="00B511CC">
        <w:rPr>
          <w:rFonts w:ascii="Arial" w:hAnsi="Arial"/>
          <w:sz w:val="20"/>
          <w:szCs w:val="20"/>
          <w:lang w:val="cy-GB"/>
        </w:rPr>
        <w:t>9.2.5</w:t>
      </w:r>
      <w:r>
        <w:rPr>
          <w:rFonts w:ascii="Arial" w:hAnsi="Arial"/>
          <w:sz w:val="20"/>
          <w:szCs w:val="20"/>
          <w:lang w:val="cy-GB"/>
        </w:rPr>
        <w:tab/>
      </w:r>
      <w:r w:rsidR="00112C61" w:rsidRPr="00B511CC">
        <w:rPr>
          <w:rFonts w:ascii="Arial" w:hAnsi="Arial"/>
          <w:sz w:val="20"/>
          <w:szCs w:val="20"/>
          <w:lang w:val="cy-GB"/>
        </w:rPr>
        <w:t xml:space="preserve">Rhaid i'r Brifysgol gadarnhau i'r Cwmni Benthyciadau i Fyfyrwyr bod myfyrwyr wedi'u cofrestru'n amserol ac yn gywir trwy gyflwyniad electronig ar ddechrau pob blwyddyn academaidd. Bydd hyn yn sbarduno rhyddhau'r grantiau cynhaliaeth a/neu fenthyciadau i fyfyrwyr. </w:t>
      </w:r>
    </w:p>
    <w:p w14:paraId="75655552" w14:textId="77777777" w:rsidR="00112C61" w:rsidRPr="00AC46A6" w:rsidRDefault="00112C61" w:rsidP="00AC46A6">
      <w:pPr>
        <w:spacing w:after="0" w:line="240" w:lineRule="auto"/>
        <w:jc w:val="both"/>
        <w:rPr>
          <w:rFonts w:ascii="Arial" w:hAnsi="Arial"/>
          <w:sz w:val="20"/>
          <w:szCs w:val="20"/>
          <w:lang w:val="cy-GB"/>
        </w:rPr>
      </w:pPr>
    </w:p>
    <w:p w14:paraId="4B872346" w14:textId="589CD494" w:rsidR="00112C61" w:rsidRPr="00B511CC" w:rsidRDefault="00B511CC" w:rsidP="00B511CC">
      <w:pPr>
        <w:spacing w:after="0" w:line="240" w:lineRule="auto"/>
        <w:ind w:left="720" w:hanging="720"/>
        <w:jc w:val="both"/>
        <w:rPr>
          <w:rFonts w:ascii="Arial" w:hAnsi="Arial"/>
          <w:sz w:val="20"/>
          <w:szCs w:val="20"/>
          <w:lang w:val="cy-GB"/>
        </w:rPr>
      </w:pPr>
      <w:r w:rsidRPr="00B511CC">
        <w:rPr>
          <w:rFonts w:ascii="Arial" w:hAnsi="Arial"/>
          <w:sz w:val="20"/>
          <w:szCs w:val="20"/>
          <w:lang w:val="cy-GB"/>
        </w:rPr>
        <w:t>9.2.6</w:t>
      </w:r>
      <w:r>
        <w:rPr>
          <w:rFonts w:ascii="Arial" w:hAnsi="Arial"/>
          <w:sz w:val="20"/>
          <w:szCs w:val="20"/>
          <w:lang w:val="cy-GB"/>
        </w:rPr>
        <w:tab/>
      </w:r>
      <w:r w:rsidR="00112C61" w:rsidRPr="00B511CC">
        <w:rPr>
          <w:rFonts w:ascii="Arial" w:hAnsi="Arial"/>
          <w:sz w:val="20"/>
          <w:szCs w:val="20"/>
          <w:lang w:val="cy-GB"/>
        </w:rPr>
        <w:t>Rhaid i'r Brifysgol gadarnhau i'r Cwmni Benthyciadau i Fyfyrwyr bod myfyrwyr yn bresennol yn amserol ac yn gywir trwy gyflwyniad electronig ar dri phwynt atebolrwydd gwahanol, sy'n cyfateb i bob tymor, i ryddhau taliadau ffioedd i'r Brifysgol ar ran y myfyrwyr. Rhaid sicrhau bod yr wybodaeth am gyrsiau a ffioedd myfyrwyr yn cyfateb cyn cadarnhau eu presenoldeb. Os oes anghysondebau, rhaid cyflwyno ffurflen newid mewn amgylchiadau i ddiweddaru'r Cwmni Benthyciadau i Fyfyrwyr.</w:t>
      </w:r>
    </w:p>
    <w:p w14:paraId="1A611145" w14:textId="77777777" w:rsidR="00112C61" w:rsidRPr="00AC46A6" w:rsidRDefault="00112C61" w:rsidP="00AC46A6">
      <w:pPr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val="cy-GB" w:eastAsia="en-GB"/>
        </w:rPr>
      </w:pPr>
    </w:p>
    <w:p w14:paraId="18E03991" w14:textId="5A3B5F31" w:rsidR="00112C61" w:rsidRPr="00B511CC" w:rsidRDefault="00B511CC" w:rsidP="00B511CC">
      <w:pPr>
        <w:spacing w:after="0" w:line="240" w:lineRule="auto"/>
        <w:ind w:left="720" w:hanging="720"/>
        <w:jc w:val="both"/>
        <w:rPr>
          <w:rFonts w:ascii="Arial" w:eastAsia="Times New Roman" w:hAnsi="Arial"/>
          <w:color w:val="000000"/>
          <w:sz w:val="20"/>
          <w:szCs w:val="20"/>
          <w:lang w:val="cy-GB" w:eastAsia="en-GB"/>
        </w:rPr>
      </w:pPr>
      <w:r w:rsidRPr="00B511CC">
        <w:rPr>
          <w:rFonts w:ascii="Arial" w:eastAsia="Times New Roman" w:hAnsi="Arial"/>
          <w:color w:val="000000"/>
          <w:sz w:val="20"/>
          <w:szCs w:val="20"/>
          <w:lang w:val="cy-GB" w:eastAsia="en-GB"/>
        </w:rPr>
        <w:t>9.2.7</w:t>
      </w:r>
      <w:r>
        <w:rPr>
          <w:rFonts w:ascii="Arial" w:eastAsia="Times New Roman" w:hAnsi="Arial"/>
          <w:color w:val="000000"/>
          <w:sz w:val="20"/>
          <w:szCs w:val="20"/>
          <w:lang w:val="cy-GB" w:eastAsia="en-GB"/>
        </w:rPr>
        <w:tab/>
      </w:r>
      <w:r w:rsidR="00112C61" w:rsidRPr="00B511CC">
        <w:rPr>
          <w:rFonts w:ascii="Arial" w:eastAsia="Times New Roman" w:hAnsi="Arial"/>
          <w:color w:val="000000"/>
          <w:sz w:val="20"/>
          <w:szCs w:val="20"/>
          <w:lang w:val="cy-GB" w:eastAsia="en-GB"/>
        </w:rPr>
        <w:t xml:space="preserve">Os yw myfyriwr wedi gohirio neu dynnu'n ôl yn swyddogol o raglen astudio, bydd y Brifysgol yn cyflwyno hysbysiad Newid mewn Amgylchiadau i'r Cwmni Benthyciadau i Fyfyrwyr ar unwaith i'w hysbysu am y newid ac i gadarnhau unrhyw ostyngiad perthnasol yn yr atebolrwydd ffioedd dysgu. </w:t>
      </w:r>
    </w:p>
    <w:p w14:paraId="6D0D3DAC" w14:textId="77777777" w:rsidR="00112C61" w:rsidRPr="00AC46A6" w:rsidRDefault="00112C61" w:rsidP="00AC46A6">
      <w:pPr>
        <w:pStyle w:val="ListParagraph"/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val="cy-GB" w:eastAsia="en-GB"/>
        </w:rPr>
      </w:pPr>
    </w:p>
    <w:p w14:paraId="3003F30F" w14:textId="465B99AA" w:rsidR="00112C61" w:rsidRPr="00AC46A6" w:rsidRDefault="00112C61" w:rsidP="00AC46A6">
      <w:pPr>
        <w:spacing w:after="0" w:line="336" w:lineRule="atLeast"/>
        <w:jc w:val="both"/>
        <w:rPr>
          <w:rFonts w:ascii="Arial" w:eastAsia="Times New Roman" w:hAnsi="Arial"/>
          <w:b/>
          <w:bCs/>
          <w:color w:val="4472C4"/>
          <w:sz w:val="20"/>
          <w:szCs w:val="20"/>
          <w:lang w:val="cy-GB" w:eastAsia="en-GB"/>
        </w:rPr>
      </w:pPr>
      <w:r w:rsidRPr="00AC46A6">
        <w:rPr>
          <w:rFonts w:ascii="Arial" w:eastAsia="Times New Roman" w:hAnsi="Arial"/>
          <w:b/>
          <w:bCs/>
          <w:color w:val="4472C4"/>
          <w:sz w:val="20"/>
          <w:szCs w:val="20"/>
          <w:lang w:val="cy-GB" w:eastAsia="en-GB"/>
        </w:rPr>
        <w:t>9.</w:t>
      </w:r>
      <w:r w:rsidR="00B511CC">
        <w:rPr>
          <w:rFonts w:ascii="Arial" w:eastAsia="Times New Roman" w:hAnsi="Arial"/>
          <w:b/>
          <w:bCs/>
          <w:color w:val="4472C4"/>
          <w:sz w:val="20"/>
          <w:szCs w:val="20"/>
          <w:lang w:val="cy-GB" w:eastAsia="en-GB"/>
        </w:rPr>
        <w:t>3</w:t>
      </w:r>
      <w:r w:rsidR="00B511CC">
        <w:rPr>
          <w:rFonts w:ascii="Arial" w:eastAsia="Times New Roman" w:hAnsi="Arial"/>
          <w:b/>
          <w:bCs/>
          <w:color w:val="4472C4"/>
          <w:sz w:val="20"/>
          <w:szCs w:val="20"/>
          <w:lang w:val="cy-GB" w:eastAsia="en-GB"/>
        </w:rPr>
        <w:tab/>
      </w:r>
      <w:r w:rsidRPr="00AC46A6">
        <w:rPr>
          <w:rFonts w:ascii="Arial" w:eastAsia="Times New Roman" w:hAnsi="Arial"/>
          <w:b/>
          <w:bCs/>
          <w:color w:val="4472C4"/>
          <w:sz w:val="20"/>
          <w:szCs w:val="20"/>
          <w:lang w:val="cy-GB" w:eastAsia="en-GB"/>
        </w:rPr>
        <w:t xml:space="preserve"> Incwm - Ffioedd Llety</w:t>
      </w:r>
    </w:p>
    <w:p w14:paraId="22905ECB" w14:textId="77777777" w:rsidR="00112C61" w:rsidRPr="00AC46A6" w:rsidRDefault="00112C61" w:rsidP="00AC46A6">
      <w:pPr>
        <w:spacing w:after="0" w:line="336" w:lineRule="atLeast"/>
        <w:jc w:val="both"/>
        <w:rPr>
          <w:rFonts w:ascii="Arial" w:eastAsia="Times New Roman" w:hAnsi="Arial"/>
          <w:color w:val="000000"/>
          <w:sz w:val="20"/>
          <w:szCs w:val="20"/>
          <w:lang w:val="cy-GB" w:eastAsia="en-GB"/>
        </w:rPr>
      </w:pPr>
    </w:p>
    <w:p w14:paraId="17914B25" w14:textId="5E45A38C" w:rsidR="00112C61" w:rsidRPr="00B511CC" w:rsidRDefault="00B511CC" w:rsidP="00B511CC">
      <w:pPr>
        <w:spacing w:after="0" w:line="240" w:lineRule="auto"/>
        <w:ind w:left="720" w:hanging="720"/>
        <w:jc w:val="both"/>
        <w:rPr>
          <w:rFonts w:ascii="Arial" w:hAnsi="Arial"/>
          <w:sz w:val="20"/>
          <w:szCs w:val="20"/>
          <w:lang w:val="cy-GB"/>
        </w:rPr>
      </w:pPr>
      <w:r>
        <w:rPr>
          <w:rFonts w:ascii="Arial" w:hAnsi="Arial"/>
          <w:sz w:val="20"/>
          <w:szCs w:val="20"/>
          <w:lang w:val="cy-GB"/>
        </w:rPr>
        <w:t>9.3.1</w:t>
      </w:r>
      <w:r>
        <w:rPr>
          <w:rFonts w:ascii="Arial" w:hAnsi="Arial"/>
          <w:sz w:val="20"/>
          <w:szCs w:val="20"/>
          <w:lang w:val="cy-GB"/>
        </w:rPr>
        <w:tab/>
      </w:r>
      <w:r w:rsidR="00112C61" w:rsidRPr="00B511CC">
        <w:rPr>
          <w:rFonts w:ascii="Arial" w:hAnsi="Arial"/>
          <w:sz w:val="20"/>
          <w:szCs w:val="20"/>
          <w:lang w:val="cy-GB"/>
        </w:rPr>
        <w:t xml:space="preserve">Gyrrir y broses o gynhyrchu anfonebau ffioedd llety gan fodiwl llety y system cofnodion myfyrwyr, </w:t>
      </w:r>
      <w:proofErr w:type="spellStart"/>
      <w:r w:rsidR="00112C61" w:rsidRPr="00B511CC">
        <w:rPr>
          <w:rFonts w:ascii="Arial" w:hAnsi="Arial"/>
          <w:sz w:val="20"/>
          <w:szCs w:val="20"/>
          <w:lang w:val="cy-GB"/>
        </w:rPr>
        <w:t>AStRA</w:t>
      </w:r>
      <w:proofErr w:type="spellEnd"/>
      <w:r w:rsidR="00112C61" w:rsidRPr="00B511CC">
        <w:rPr>
          <w:rFonts w:ascii="Arial" w:hAnsi="Arial"/>
          <w:sz w:val="20"/>
          <w:szCs w:val="20"/>
          <w:lang w:val="cy-GB"/>
        </w:rPr>
        <w:t>. Mae’r data yn cael ei gynnal gan y Swyddfa Llety.</w:t>
      </w:r>
    </w:p>
    <w:p w14:paraId="3BFC832A" w14:textId="77777777" w:rsidR="00112C61" w:rsidRPr="00AC46A6" w:rsidRDefault="00112C61" w:rsidP="00AC46A6">
      <w:pPr>
        <w:pStyle w:val="ListParagraph"/>
        <w:spacing w:after="0" w:line="336" w:lineRule="atLeast"/>
        <w:jc w:val="both"/>
        <w:rPr>
          <w:rFonts w:ascii="Arial" w:hAnsi="Arial"/>
          <w:sz w:val="20"/>
          <w:szCs w:val="20"/>
          <w:lang w:val="cy-GB"/>
        </w:rPr>
      </w:pPr>
    </w:p>
    <w:p w14:paraId="6140A8FD" w14:textId="1FEE97F0" w:rsidR="00112C61" w:rsidRPr="00B511CC" w:rsidRDefault="00B511CC" w:rsidP="00B511CC">
      <w:pPr>
        <w:spacing w:after="0" w:line="240" w:lineRule="auto"/>
        <w:ind w:left="720" w:hanging="720"/>
        <w:jc w:val="both"/>
        <w:rPr>
          <w:rFonts w:ascii="Arial" w:hAnsi="Arial"/>
          <w:sz w:val="20"/>
          <w:szCs w:val="20"/>
          <w:lang w:val="cy-GB"/>
        </w:rPr>
      </w:pPr>
      <w:r>
        <w:rPr>
          <w:rFonts w:ascii="Arial" w:hAnsi="Arial"/>
          <w:sz w:val="20"/>
          <w:szCs w:val="20"/>
          <w:lang w:val="cy-GB"/>
        </w:rPr>
        <w:t>9.3.2</w:t>
      </w:r>
      <w:r>
        <w:rPr>
          <w:rFonts w:ascii="Arial" w:hAnsi="Arial"/>
          <w:sz w:val="20"/>
          <w:szCs w:val="20"/>
          <w:lang w:val="cy-GB"/>
        </w:rPr>
        <w:tab/>
      </w:r>
      <w:r w:rsidR="00112C61" w:rsidRPr="00B511CC">
        <w:rPr>
          <w:rFonts w:ascii="Arial" w:hAnsi="Arial"/>
          <w:sz w:val="20"/>
          <w:szCs w:val="20"/>
          <w:lang w:val="cy-GB"/>
        </w:rPr>
        <w:t>Mae'r myfyriwr yn cwblhau Pecyn Trwydded Llety ar-lein i sicrhau lle yn llety'r brifysgol, sy'n cynnwys talu ffi dderbyn o £100. Ar ddechrau cyfnod y drwydded, bydd y ffi dderbyn yn troi'n flaendal a gaiff ei ddal gan y Brifysgol trwy gydol arhosiad y myfyriwr. Ar ddiwedd cyfnod y drwydded, bydd y blaendal, llai unrhyw ddidyniadau o dan Gytundeb y Drwydded, yn cael ei ad-dalu i'r myfyriwr. Gall myfyrwyr presennol sy'n byw yn llety'r Brifysgol ac sy'n dymuno gwneud cais am lety am y flwyddyn ganlynol ddewis defnyddio eu blaendal presennol yn ystod proses y Pecyn Trwydded Llety.</w:t>
      </w:r>
    </w:p>
    <w:p w14:paraId="089FDDBC" w14:textId="77777777" w:rsidR="00112C61" w:rsidRPr="00AC46A6" w:rsidRDefault="00112C61" w:rsidP="00AC46A6">
      <w:pPr>
        <w:pStyle w:val="ListParagraph"/>
        <w:jc w:val="both"/>
        <w:rPr>
          <w:rFonts w:ascii="Arial" w:hAnsi="Arial"/>
          <w:sz w:val="20"/>
          <w:szCs w:val="20"/>
          <w:lang w:val="cy-GB"/>
        </w:rPr>
      </w:pPr>
    </w:p>
    <w:p w14:paraId="780A3761" w14:textId="24C915AE" w:rsidR="00112C61" w:rsidRPr="00B511CC" w:rsidRDefault="00B511CC" w:rsidP="00B511CC">
      <w:pPr>
        <w:spacing w:after="0" w:line="240" w:lineRule="auto"/>
        <w:ind w:left="720" w:hanging="720"/>
        <w:jc w:val="both"/>
        <w:rPr>
          <w:rFonts w:ascii="Arial" w:hAnsi="Arial"/>
          <w:sz w:val="20"/>
          <w:szCs w:val="20"/>
          <w:lang w:val="cy-GB"/>
        </w:rPr>
      </w:pPr>
      <w:r w:rsidRPr="00B511CC">
        <w:rPr>
          <w:rFonts w:ascii="Arial" w:hAnsi="Arial"/>
          <w:sz w:val="20"/>
          <w:szCs w:val="20"/>
          <w:lang w:val="cy-GB"/>
        </w:rPr>
        <w:t>9.3.3</w:t>
      </w:r>
      <w:r>
        <w:rPr>
          <w:rFonts w:ascii="Arial" w:hAnsi="Arial"/>
          <w:sz w:val="20"/>
          <w:szCs w:val="20"/>
          <w:lang w:val="cy-GB"/>
        </w:rPr>
        <w:tab/>
      </w:r>
      <w:r w:rsidR="00112C61" w:rsidRPr="00B511CC">
        <w:rPr>
          <w:rFonts w:ascii="Arial" w:hAnsi="Arial"/>
          <w:sz w:val="20"/>
          <w:szCs w:val="20"/>
          <w:lang w:val="cy-GB"/>
        </w:rPr>
        <w:t xml:space="preserve">Pan fo myfyriwr yn derbyn cynnig o le yn llety'r Brifysgol mae hynny'n gontract rhwymol i feddiannu'r lle hwnnw am sesiwn gyflawn oni nodir yn wahanol. Mae'r myfyriwr yn atebol i dalu'r ffioedd am gyfnod cyfan y drwydded. </w:t>
      </w:r>
    </w:p>
    <w:p w14:paraId="3AFB8C62" w14:textId="77777777" w:rsidR="00112C61" w:rsidRPr="00AC46A6" w:rsidRDefault="00112C61" w:rsidP="00AC46A6">
      <w:pPr>
        <w:pStyle w:val="ListParagraph"/>
        <w:jc w:val="both"/>
        <w:rPr>
          <w:rFonts w:ascii="Arial" w:hAnsi="Arial"/>
          <w:sz w:val="20"/>
          <w:szCs w:val="20"/>
          <w:lang w:val="cy-GB"/>
        </w:rPr>
      </w:pPr>
    </w:p>
    <w:p w14:paraId="5F456716" w14:textId="49E3C461" w:rsidR="00112C61" w:rsidRPr="00B511CC" w:rsidRDefault="00B511CC" w:rsidP="00B511CC">
      <w:pPr>
        <w:spacing w:after="0" w:line="240" w:lineRule="auto"/>
        <w:ind w:left="720" w:hanging="720"/>
        <w:jc w:val="both"/>
        <w:rPr>
          <w:rFonts w:ascii="Arial" w:hAnsi="Arial"/>
          <w:sz w:val="20"/>
          <w:szCs w:val="20"/>
          <w:lang w:val="cy-GB"/>
        </w:rPr>
      </w:pPr>
      <w:r w:rsidRPr="00B511CC">
        <w:rPr>
          <w:rFonts w:ascii="Arial" w:hAnsi="Arial"/>
          <w:sz w:val="20"/>
          <w:szCs w:val="20"/>
          <w:lang w:val="cy-GB"/>
        </w:rPr>
        <w:t>9.3.4</w:t>
      </w:r>
      <w:r w:rsidRPr="00B511CC">
        <w:rPr>
          <w:rFonts w:ascii="Arial" w:hAnsi="Arial"/>
          <w:sz w:val="20"/>
          <w:szCs w:val="20"/>
          <w:lang w:val="cy-GB"/>
        </w:rPr>
        <w:tab/>
      </w:r>
      <w:r w:rsidR="00112C61" w:rsidRPr="00B511CC">
        <w:rPr>
          <w:rFonts w:ascii="Arial" w:hAnsi="Arial"/>
          <w:sz w:val="20"/>
          <w:szCs w:val="20"/>
          <w:lang w:val="cy-GB"/>
        </w:rPr>
        <w:t>Cynhyrchir yr anfoneb llety yn awtomatig pan fo'r maes 'allwedd wedi'i roi/</w:t>
      </w:r>
      <w:proofErr w:type="spellStart"/>
      <w:r w:rsidR="00112C61" w:rsidRPr="00B511CC">
        <w:rPr>
          <w:rFonts w:ascii="Arial" w:hAnsi="Arial"/>
          <w:sz w:val="20"/>
          <w:szCs w:val="20"/>
          <w:lang w:val="cy-GB"/>
        </w:rPr>
        <w:t>key</w:t>
      </w:r>
      <w:proofErr w:type="spellEnd"/>
      <w:r w:rsidR="00112C61" w:rsidRPr="00B511CC">
        <w:rPr>
          <w:rFonts w:ascii="Arial" w:hAnsi="Arial"/>
          <w:sz w:val="20"/>
          <w:szCs w:val="20"/>
          <w:lang w:val="cy-GB"/>
        </w:rPr>
        <w:t xml:space="preserve"> </w:t>
      </w:r>
      <w:proofErr w:type="spellStart"/>
      <w:r w:rsidR="00112C61" w:rsidRPr="00B511CC">
        <w:rPr>
          <w:rFonts w:ascii="Arial" w:hAnsi="Arial"/>
          <w:sz w:val="20"/>
          <w:szCs w:val="20"/>
          <w:lang w:val="cy-GB"/>
        </w:rPr>
        <w:t>issued</w:t>
      </w:r>
      <w:proofErr w:type="spellEnd"/>
      <w:r w:rsidR="00112C61" w:rsidRPr="00B511CC">
        <w:rPr>
          <w:rFonts w:ascii="Arial" w:hAnsi="Arial"/>
          <w:sz w:val="20"/>
          <w:szCs w:val="20"/>
          <w:lang w:val="cy-GB"/>
        </w:rPr>
        <w:t xml:space="preserve">' wedi’i boblogi ar y modiwl llety. Codir gwerth llawn y contract pan fo'r dyddiad 'allwedd wedi'i roi' yn cyfateb i neu’n hwyrach na dyddiad dechrau'r contract. Os yw'r dyddiad 'allwedd wedi'i roi' yn gynharach na dyddiad dechrau'r contract, ychwanegir ffioedd dyddiol ychwanegol at werth yr anfoneb. </w:t>
      </w:r>
    </w:p>
    <w:p w14:paraId="0490AEE2" w14:textId="77777777" w:rsidR="00112C61" w:rsidRPr="00AC46A6" w:rsidRDefault="00112C61" w:rsidP="00AC46A6">
      <w:pPr>
        <w:pStyle w:val="ListParagraph"/>
        <w:jc w:val="both"/>
        <w:rPr>
          <w:rFonts w:ascii="Arial" w:hAnsi="Arial"/>
          <w:sz w:val="20"/>
          <w:szCs w:val="20"/>
          <w:lang w:val="cy-GB"/>
        </w:rPr>
      </w:pPr>
    </w:p>
    <w:p w14:paraId="3D91B931" w14:textId="09CCF58E" w:rsidR="00112C61" w:rsidRPr="00B511CC" w:rsidRDefault="00B511CC" w:rsidP="00B511CC">
      <w:pPr>
        <w:spacing w:after="0" w:line="240" w:lineRule="auto"/>
        <w:ind w:left="720" w:hanging="720"/>
        <w:jc w:val="both"/>
        <w:rPr>
          <w:rFonts w:ascii="Arial" w:hAnsi="Arial"/>
          <w:sz w:val="20"/>
          <w:szCs w:val="20"/>
          <w:lang w:val="cy-GB"/>
        </w:rPr>
      </w:pPr>
      <w:r w:rsidRPr="00B511CC">
        <w:rPr>
          <w:rFonts w:ascii="Arial" w:hAnsi="Arial"/>
          <w:sz w:val="20"/>
          <w:szCs w:val="20"/>
          <w:lang w:val="cy-GB"/>
        </w:rPr>
        <w:t>9.3.</w:t>
      </w:r>
      <w:r w:rsidR="00626875">
        <w:rPr>
          <w:rFonts w:ascii="Arial" w:hAnsi="Arial"/>
          <w:sz w:val="20"/>
          <w:szCs w:val="20"/>
          <w:lang w:val="cy-GB"/>
        </w:rPr>
        <w:t>5</w:t>
      </w:r>
      <w:r>
        <w:rPr>
          <w:rFonts w:ascii="Arial" w:hAnsi="Arial"/>
          <w:sz w:val="20"/>
          <w:szCs w:val="20"/>
          <w:lang w:val="cy-GB"/>
        </w:rPr>
        <w:tab/>
      </w:r>
      <w:r w:rsidR="00112C61" w:rsidRPr="00B511CC">
        <w:rPr>
          <w:rFonts w:ascii="Arial" w:hAnsi="Arial"/>
          <w:sz w:val="20"/>
          <w:szCs w:val="20"/>
          <w:lang w:val="cy-GB"/>
        </w:rPr>
        <w:t xml:space="preserve">Bydd pob </w:t>
      </w:r>
      <w:proofErr w:type="spellStart"/>
      <w:r w:rsidR="00112C61" w:rsidRPr="00B511CC">
        <w:rPr>
          <w:rFonts w:ascii="Arial" w:hAnsi="Arial"/>
          <w:sz w:val="20"/>
          <w:szCs w:val="20"/>
          <w:lang w:val="cy-GB"/>
        </w:rPr>
        <w:t>trafodyn</w:t>
      </w:r>
      <w:proofErr w:type="spellEnd"/>
      <w:r w:rsidR="00112C61" w:rsidRPr="00B511CC">
        <w:rPr>
          <w:rFonts w:ascii="Arial" w:hAnsi="Arial"/>
          <w:sz w:val="20"/>
          <w:szCs w:val="20"/>
          <w:lang w:val="cy-GB"/>
        </w:rPr>
        <w:t xml:space="preserve"> ffi llety a gynhyrchir yn awtomatig yn cynnwys y meysydd data canlynol o gofnod y myfyriwr:</w:t>
      </w:r>
    </w:p>
    <w:p w14:paraId="1A7A6345" w14:textId="77777777" w:rsidR="00112C61" w:rsidRPr="00AC46A6" w:rsidRDefault="00112C61" w:rsidP="00AC46A6">
      <w:pPr>
        <w:spacing w:after="0" w:line="240" w:lineRule="auto"/>
        <w:jc w:val="both"/>
        <w:rPr>
          <w:rFonts w:ascii="Arial" w:hAnsi="Arial"/>
          <w:sz w:val="20"/>
          <w:szCs w:val="20"/>
          <w:lang w:val="cy-GB"/>
        </w:rPr>
      </w:pPr>
    </w:p>
    <w:p w14:paraId="643F1911" w14:textId="77777777" w:rsidR="00112C61" w:rsidRPr="00AC46A6" w:rsidRDefault="00112C61" w:rsidP="00AC46A6">
      <w:pPr>
        <w:spacing w:after="0" w:line="240" w:lineRule="auto"/>
        <w:ind w:firstLine="720"/>
        <w:jc w:val="both"/>
        <w:rPr>
          <w:rFonts w:ascii="Arial" w:hAnsi="Arial"/>
          <w:sz w:val="20"/>
          <w:szCs w:val="20"/>
          <w:lang w:val="cy-GB"/>
        </w:rPr>
      </w:pPr>
      <w:r w:rsidRPr="00AC46A6">
        <w:rPr>
          <w:rFonts w:ascii="Arial" w:hAnsi="Arial"/>
          <w:sz w:val="20"/>
          <w:szCs w:val="20"/>
          <w:lang w:val="cy-GB"/>
        </w:rPr>
        <w:t>Cat 3 - Noddwr</w:t>
      </w:r>
    </w:p>
    <w:p w14:paraId="63B19A8F" w14:textId="77777777" w:rsidR="00112C61" w:rsidRPr="00AC46A6" w:rsidRDefault="00112C61" w:rsidP="00AC46A6">
      <w:pPr>
        <w:spacing w:after="0" w:line="240" w:lineRule="auto"/>
        <w:ind w:firstLine="720"/>
        <w:jc w:val="both"/>
        <w:rPr>
          <w:rFonts w:ascii="Arial" w:hAnsi="Arial"/>
          <w:sz w:val="20"/>
          <w:szCs w:val="20"/>
          <w:lang w:val="cy-GB"/>
        </w:rPr>
      </w:pPr>
      <w:r w:rsidRPr="00AC46A6">
        <w:rPr>
          <w:rFonts w:ascii="Arial" w:hAnsi="Arial"/>
          <w:sz w:val="20"/>
          <w:szCs w:val="20"/>
          <w:lang w:val="cy-GB"/>
        </w:rPr>
        <w:t>Cat 5 - Cod Neuadd</w:t>
      </w:r>
    </w:p>
    <w:p w14:paraId="2F8343AE" w14:textId="77777777" w:rsidR="00112C61" w:rsidRPr="00AC46A6" w:rsidRDefault="00112C61" w:rsidP="00AC46A6">
      <w:pPr>
        <w:spacing w:after="0" w:line="240" w:lineRule="auto"/>
        <w:ind w:firstLine="720"/>
        <w:jc w:val="both"/>
        <w:rPr>
          <w:rFonts w:ascii="Arial" w:hAnsi="Arial"/>
          <w:sz w:val="20"/>
          <w:szCs w:val="20"/>
          <w:lang w:val="cy-GB"/>
        </w:rPr>
      </w:pPr>
      <w:r w:rsidRPr="00AC46A6">
        <w:rPr>
          <w:rFonts w:ascii="Arial" w:hAnsi="Arial"/>
          <w:sz w:val="20"/>
          <w:szCs w:val="20"/>
          <w:lang w:val="cy-GB"/>
        </w:rPr>
        <w:t>Cat 6 - Math o Ffi</w:t>
      </w:r>
    </w:p>
    <w:p w14:paraId="59C83AFB" w14:textId="77777777" w:rsidR="00112C61" w:rsidRPr="00AC46A6" w:rsidRDefault="00112C61" w:rsidP="00AC46A6">
      <w:pPr>
        <w:spacing w:after="0" w:line="240" w:lineRule="auto"/>
        <w:ind w:firstLine="720"/>
        <w:jc w:val="both"/>
        <w:rPr>
          <w:rFonts w:ascii="Arial" w:hAnsi="Arial"/>
          <w:sz w:val="20"/>
          <w:szCs w:val="20"/>
          <w:lang w:val="cy-GB"/>
        </w:rPr>
      </w:pPr>
      <w:r w:rsidRPr="00AC46A6">
        <w:rPr>
          <w:rFonts w:ascii="Arial" w:hAnsi="Arial"/>
          <w:sz w:val="20"/>
          <w:szCs w:val="20"/>
          <w:lang w:val="cy-GB"/>
        </w:rPr>
        <w:t>Cat 7 - Blwyddyn Academaidd</w:t>
      </w:r>
    </w:p>
    <w:p w14:paraId="718BA80A" w14:textId="77777777" w:rsidR="00112C61" w:rsidRPr="00AC46A6" w:rsidRDefault="00112C61" w:rsidP="00AC46A6">
      <w:pPr>
        <w:spacing w:after="0" w:line="240" w:lineRule="auto"/>
        <w:ind w:firstLine="720"/>
        <w:jc w:val="both"/>
        <w:rPr>
          <w:rFonts w:ascii="Arial" w:hAnsi="Arial"/>
          <w:sz w:val="20"/>
          <w:szCs w:val="20"/>
          <w:lang w:val="cy-GB"/>
        </w:rPr>
      </w:pPr>
    </w:p>
    <w:p w14:paraId="15BA8750" w14:textId="4D7FBA1E" w:rsidR="00112C61" w:rsidRPr="00B511CC" w:rsidRDefault="00B511CC" w:rsidP="00B511CC">
      <w:pPr>
        <w:spacing w:after="0" w:line="240" w:lineRule="auto"/>
        <w:ind w:left="720" w:hanging="720"/>
        <w:jc w:val="both"/>
        <w:rPr>
          <w:rFonts w:ascii="Arial" w:hAnsi="Arial"/>
          <w:sz w:val="20"/>
          <w:szCs w:val="20"/>
          <w:lang w:val="cy-GB"/>
        </w:rPr>
      </w:pPr>
      <w:r w:rsidRPr="00B511CC">
        <w:rPr>
          <w:rFonts w:ascii="Arial" w:hAnsi="Arial"/>
          <w:sz w:val="20"/>
          <w:szCs w:val="20"/>
          <w:lang w:val="cy-GB"/>
        </w:rPr>
        <w:t>9.3.</w:t>
      </w:r>
      <w:r w:rsidR="00626875">
        <w:rPr>
          <w:rFonts w:ascii="Arial" w:hAnsi="Arial"/>
          <w:sz w:val="20"/>
          <w:szCs w:val="20"/>
          <w:lang w:val="cy-GB"/>
        </w:rPr>
        <w:t>6</w:t>
      </w:r>
      <w:r>
        <w:rPr>
          <w:rFonts w:ascii="Arial" w:hAnsi="Arial"/>
          <w:sz w:val="20"/>
          <w:szCs w:val="20"/>
          <w:lang w:val="cy-GB"/>
        </w:rPr>
        <w:tab/>
      </w:r>
      <w:r w:rsidR="00112C61" w:rsidRPr="00B511CC">
        <w:rPr>
          <w:rFonts w:ascii="Arial" w:hAnsi="Arial"/>
          <w:sz w:val="20"/>
          <w:szCs w:val="20"/>
          <w:lang w:val="cy-GB"/>
        </w:rPr>
        <w:t>Bydd y maes nawdd (Cat 3) wedi’i osod yn ddiofyn i "HUNAN/SELF" sy'n golygu mai'r myfyriwr sy'n atebol. Bydd y maes cod neuadd (Cat 5) yn dangos y cod pedwar llythyren ar gyfer y neuadd breswyl berthnasol.</w:t>
      </w:r>
    </w:p>
    <w:p w14:paraId="2FE5CF52" w14:textId="77777777" w:rsidR="00112C61" w:rsidRPr="00AC46A6" w:rsidRDefault="00112C61" w:rsidP="00AC46A6">
      <w:pPr>
        <w:pStyle w:val="ListParagraph"/>
        <w:spacing w:after="0" w:line="240" w:lineRule="auto"/>
        <w:jc w:val="both"/>
        <w:rPr>
          <w:rFonts w:ascii="Arial" w:hAnsi="Arial"/>
          <w:sz w:val="20"/>
          <w:szCs w:val="20"/>
          <w:lang w:val="cy-GB"/>
        </w:rPr>
      </w:pPr>
    </w:p>
    <w:p w14:paraId="1E4F4CAA" w14:textId="6DE7D46D" w:rsidR="00112C61" w:rsidRPr="00B511CC" w:rsidRDefault="00B511CC" w:rsidP="00B511CC">
      <w:pPr>
        <w:spacing w:after="0" w:line="240" w:lineRule="auto"/>
        <w:ind w:left="720" w:hanging="720"/>
        <w:jc w:val="both"/>
        <w:rPr>
          <w:rFonts w:ascii="Arial" w:hAnsi="Arial"/>
          <w:sz w:val="20"/>
          <w:szCs w:val="20"/>
          <w:lang w:val="cy-GB"/>
        </w:rPr>
      </w:pPr>
      <w:r w:rsidRPr="00B511CC">
        <w:rPr>
          <w:rFonts w:ascii="Arial" w:hAnsi="Arial"/>
          <w:sz w:val="20"/>
          <w:szCs w:val="20"/>
          <w:lang w:val="cy-GB"/>
        </w:rPr>
        <w:t>9.3.</w:t>
      </w:r>
      <w:r w:rsidR="00626875">
        <w:rPr>
          <w:rFonts w:ascii="Arial" w:hAnsi="Arial"/>
          <w:sz w:val="20"/>
          <w:szCs w:val="20"/>
          <w:lang w:val="cy-GB"/>
        </w:rPr>
        <w:t>7</w:t>
      </w:r>
      <w:r>
        <w:rPr>
          <w:rFonts w:ascii="Arial" w:hAnsi="Arial"/>
          <w:sz w:val="20"/>
          <w:szCs w:val="20"/>
          <w:lang w:val="cy-GB"/>
        </w:rPr>
        <w:tab/>
      </w:r>
      <w:r w:rsidR="00112C61" w:rsidRPr="00B511CC">
        <w:rPr>
          <w:rFonts w:ascii="Arial" w:hAnsi="Arial"/>
          <w:sz w:val="20"/>
          <w:szCs w:val="20"/>
          <w:lang w:val="cy-GB"/>
        </w:rPr>
        <w:t>Fel rhan o'r Pecyn Trwydded Llety ar-lein, yn ogystal â thalu'r ffi dderbyn â cherdyn debyd/credyd, bydd y myfyriwr yn dewis a ydynt am dalu'r ffioedd llety blynyddol yn llawn yn un taliad ym mis Hydref neu trwy uchafswm o dri rhandaliad cyfartal ym mis Hydref, mis Ionawr a mis Ebrill. Gallai dyddiad y taliad terfynol gael ei newid i gyd-fynd â dyddiad derbyn benthyciadau cynhaliaeth y myfyriwr. Bydd yr un manylion cerdyn debyd/credyd yn cael eu cofrestru ar gyfer taliadau’r ffioedd llety. Os oes angen, gellir diwygio manylion y cerdyn cyn dyddiadau'r rhandaliadau. Dyma'r unig ddull talu sydd ar gael lle gellir gwasgaru'r gost dros y flwyddyn academaidd.</w:t>
      </w:r>
    </w:p>
    <w:p w14:paraId="633CE15C" w14:textId="77777777" w:rsidR="00112C61" w:rsidRPr="00AC46A6" w:rsidRDefault="00112C61" w:rsidP="00AC46A6">
      <w:pPr>
        <w:pStyle w:val="ListParagraph"/>
        <w:jc w:val="both"/>
        <w:rPr>
          <w:rFonts w:ascii="Arial" w:hAnsi="Arial"/>
          <w:sz w:val="20"/>
          <w:szCs w:val="20"/>
          <w:lang w:val="cy-GB"/>
        </w:rPr>
      </w:pPr>
    </w:p>
    <w:p w14:paraId="319E6AD4" w14:textId="6C3D5330" w:rsidR="00112C61" w:rsidRPr="00B511CC" w:rsidRDefault="00B511CC" w:rsidP="00B511CC">
      <w:pPr>
        <w:spacing w:after="0" w:line="240" w:lineRule="auto"/>
        <w:ind w:left="720" w:hanging="720"/>
        <w:jc w:val="both"/>
        <w:rPr>
          <w:rFonts w:ascii="Arial" w:hAnsi="Arial"/>
          <w:sz w:val="20"/>
          <w:szCs w:val="20"/>
          <w:lang w:val="cy-GB"/>
        </w:rPr>
      </w:pPr>
      <w:r w:rsidRPr="00B511CC">
        <w:rPr>
          <w:rFonts w:ascii="Arial" w:hAnsi="Arial"/>
          <w:sz w:val="20"/>
          <w:szCs w:val="20"/>
          <w:lang w:val="cy-GB"/>
        </w:rPr>
        <w:t>9.3.</w:t>
      </w:r>
      <w:r w:rsidR="00626875">
        <w:rPr>
          <w:rFonts w:ascii="Arial" w:hAnsi="Arial"/>
          <w:sz w:val="20"/>
          <w:szCs w:val="20"/>
          <w:lang w:val="cy-GB"/>
        </w:rPr>
        <w:t>8</w:t>
      </w:r>
      <w:r>
        <w:rPr>
          <w:rFonts w:ascii="Arial" w:hAnsi="Arial"/>
          <w:sz w:val="20"/>
          <w:szCs w:val="20"/>
          <w:lang w:val="cy-GB"/>
        </w:rPr>
        <w:tab/>
      </w:r>
      <w:r w:rsidR="00112C61" w:rsidRPr="00B511CC">
        <w:rPr>
          <w:rFonts w:ascii="Arial" w:hAnsi="Arial"/>
          <w:sz w:val="20"/>
          <w:szCs w:val="20"/>
          <w:lang w:val="cy-GB"/>
        </w:rPr>
        <w:t>Dim ond ar sail feddygol, lles neu academaidd gymeradwy y gall y Swyddfa Llety roi cymeradwyaeth i ryddhau myfyriwr o'r contract.  Lle bo cymeradwyaeth wedi'i rhoi, mae'r myfyriwr yn atebol am y ffioedd sy'n ddyledus am y cyfnod y maent wedi bod yn preswylio yn y llety, neu'n gyfrifol am y llety mewn ffordd arall, a gyfrifir ar gyfradd ddyddiol gymesur.</w:t>
      </w:r>
    </w:p>
    <w:p w14:paraId="257509C7" w14:textId="77777777" w:rsidR="00112C61" w:rsidRPr="00AC46A6" w:rsidRDefault="00112C61" w:rsidP="00AC46A6">
      <w:pPr>
        <w:spacing w:after="0" w:line="240" w:lineRule="auto"/>
        <w:jc w:val="both"/>
        <w:rPr>
          <w:rFonts w:ascii="Arial" w:hAnsi="Arial"/>
          <w:sz w:val="20"/>
          <w:szCs w:val="20"/>
          <w:lang w:val="cy-GB"/>
        </w:rPr>
      </w:pPr>
    </w:p>
    <w:p w14:paraId="1604EB11" w14:textId="77777777" w:rsidR="00112C61" w:rsidRPr="00AC46A6" w:rsidRDefault="00112C61" w:rsidP="00AC46A6">
      <w:pPr>
        <w:spacing w:before="240" w:line="240" w:lineRule="auto"/>
        <w:jc w:val="both"/>
        <w:rPr>
          <w:rFonts w:ascii="Arial" w:hAnsi="Arial"/>
          <w:sz w:val="20"/>
          <w:szCs w:val="20"/>
          <w:lang w:val="cy-GB"/>
        </w:rPr>
      </w:pPr>
    </w:p>
    <w:p w14:paraId="55BAA17F" w14:textId="77777777" w:rsidR="005254D3" w:rsidRPr="00AC46A6" w:rsidRDefault="005254D3" w:rsidP="00AC46A6">
      <w:pPr>
        <w:jc w:val="both"/>
        <w:rPr>
          <w:rFonts w:ascii="Arial" w:hAnsi="Arial"/>
        </w:rPr>
      </w:pPr>
    </w:p>
    <w:sectPr w:rsidR="005254D3" w:rsidRPr="00AC4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3B9C"/>
    <w:multiLevelType w:val="multilevel"/>
    <w:tmpl w:val="02EC62B6"/>
    <w:lvl w:ilvl="0">
      <w:start w:val="1"/>
      <w:numFmt w:val="decimal"/>
      <w:lvlText w:val="9.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3912"/>
    <w:multiLevelType w:val="multilevel"/>
    <w:tmpl w:val="4EB84F30"/>
    <w:lvl w:ilvl="0">
      <w:start w:val="1"/>
      <w:numFmt w:val="decimal"/>
      <w:lvlText w:val="9.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A797E"/>
    <w:multiLevelType w:val="multilevel"/>
    <w:tmpl w:val="57AE1ABE"/>
    <w:lvl w:ilvl="0">
      <w:start w:val="1"/>
      <w:numFmt w:val="bullet"/>
      <w:lvlText w:val=""/>
      <w:lvlJc w:val="left"/>
      <w:pPr>
        <w:tabs>
          <w:tab w:val="num" w:pos="8931"/>
        </w:tabs>
        <w:ind w:left="8931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651"/>
        </w:tabs>
        <w:ind w:left="9651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371"/>
        </w:tabs>
        <w:ind w:left="10371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1091"/>
        </w:tabs>
        <w:ind w:left="11091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1811"/>
        </w:tabs>
        <w:ind w:left="11811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2531"/>
        </w:tabs>
        <w:ind w:left="12531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3251"/>
        </w:tabs>
        <w:ind w:left="13251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3971"/>
        </w:tabs>
        <w:ind w:left="13971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4691"/>
        </w:tabs>
        <w:ind w:left="14691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61"/>
    <w:rsid w:val="00030C7E"/>
    <w:rsid w:val="0008285C"/>
    <w:rsid w:val="00112C61"/>
    <w:rsid w:val="00381250"/>
    <w:rsid w:val="003E53B1"/>
    <w:rsid w:val="005254D3"/>
    <w:rsid w:val="00626875"/>
    <w:rsid w:val="00AC46A6"/>
    <w:rsid w:val="00B511CC"/>
    <w:rsid w:val="00E6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6190"/>
  <w15:chartTrackingRefBased/>
  <w15:docId w15:val="{D87E10A1-F6F8-44C1-9449-675CC2BA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C6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1556</Words>
  <Characters>8871</Characters>
  <Application>Microsoft Office Word</Application>
  <DocSecurity>0</DocSecurity>
  <Lines>73</Lines>
  <Paragraphs>20</Paragraphs>
  <ScaleCrop>false</ScaleCrop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Rees [cej] (Staff)</dc:creator>
  <cp:keywords/>
  <dc:description/>
  <cp:lastModifiedBy>Carol Rees [cej] (Staff)</cp:lastModifiedBy>
  <cp:revision>2</cp:revision>
  <dcterms:created xsi:type="dcterms:W3CDTF">2022-02-15T11:10:00Z</dcterms:created>
  <dcterms:modified xsi:type="dcterms:W3CDTF">2022-02-15T11:10:00Z</dcterms:modified>
</cp:coreProperties>
</file>