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52E2" w14:textId="77777777" w:rsidR="00684DCE" w:rsidRPr="000700C7" w:rsidRDefault="00684DCE">
      <w:pPr>
        <w:rPr>
          <w:color w:val="4F81BD" w:themeColor="accent1"/>
        </w:rPr>
      </w:pPr>
    </w:p>
    <w:p w14:paraId="523A5C42" w14:textId="51B188BD" w:rsidR="00407CBD" w:rsidRPr="000700C7" w:rsidRDefault="00AA52D6">
      <w:pPr>
        <w:rPr>
          <w:color w:val="4F81BD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22D79267" wp14:editId="431847CB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1D3C" w14:textId="3C6F9437" w:rsidR="004E76F5" w:rsidRPr="000700C7" w:rsidRDefault="004E76F5" w:rsidP="00EB651B">
      <w:pPr>
        <w:rPr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 xml:space="preserve">Monitro Cynnydd Academaidd – </w:t>
      </w:r>
      <w:r w:rsidR="00090B3C" w:rsidRPr="000700C7">
        <w:rPr>
          <w:b/>
          <w:color w:val="4F81BD" w:themeColor="accent1"/>
          <w:sz w:val="28"/>
          <w:szCs w:val="28"/>
        </w:rPr>
        <w:t>Templedi</w:t>
      </w:r>
      <w:r w:rsidRPr="000700C7">
        <w:rPr>
          <w:b/>
          <w:color w:val="4F81BD" w:themeColor="accent1"/>
          <w:sz w:val="28"/>
          <w:szCs w:val="28"/>
        </w:rPr>
        <w:t xml:space="preserve"> Ffurflenni a Llythyrau</w:t>
      </w:r>
    </w:p>
    <w:p w14:paraId="099990EE" w14:textId="4D56C942" w:rsidR="004E76F5" w:rsidRPr="000700C7" w:rsidRDefault="00292E0F" w:rsidP="00933AD8">
      <w:pPr>
        <w:tabs>
          <w:tab w:val="left" w:pos="284"/>
        </w:tabs>
        <w:rPr>
          <w:color w:val="4F81BD" w:themeColor="accent1"/>
          <w:sz w:val="24"/>
          <w:szCs w:val="24"/>
        </w:rPr>
      </w:pPr>
      <w:r w:rsidRPr="00292E0F">
        <w:rPr>
          <w:color w:val="4F81BD" w:themeColor="accent1"/>
          <w:sz w:val="24"/>
          <w:szCs w:val="24"/>
        </w:rPr>
        <w:t>Dylid anfon pob llythyr trwy gyfeiriad e-bost Prifysgol Aberystwyth y myfyrwyr; gellid anfon copi papur o’r llythyr hefyd os yw cyfrif e-bost y myfyriwr wedi'i gloi neu os nad oedd y myfyriwr wedi mynd i gyfarfod â'r aelod o staff a oedd wedi ei alw i mewn i drafod ei gynnydd academaidd</w:t>
      </w:r>
      <w:r w:rsidR="00233EB5">
        <w:rPr>
          <w:color w:val="4F81BD" w:themeColor="accent1"/>
          <w:sz w:val="24"/>
          <w:szCs w:val="24"/>
        </w:rPr>
        <w:t>.</w:t>
      </w:r>
    </w:p>
    <w:p w14:paraId="75BECAE9" w14:textId="35C1106B" w:rsidR="00E50DE9" w:rsidRPr="000700C7" w:rsidRDefault="001E71C2" w:rsidP="00E50DE9">
      <w:pPr>
        <w:rPr>
          <w:rFonts w:cs="Times New Roman"/>
          <w:color w:val="FFFFFF" w:themeColor="background1"/>
        </w:rPr>
      </w:pPr>
      <w:r w:rsidRPr="000700C7">
        <w:rPr>
          <w:rFonts w:ascii="Calibri" w:eastAsia="Calibri" w:hAnsi="Calibri" w:cs="Times New Roman"/>
          <w:b/>
          <w:color w:val="4F81BD" w:themeColor="accent1"/>
          <w:sz w:val="28"/>
          <w:szCs w:val="28"/>
        </w:rPr>
        <w:t>TEMPLED</w:t>
      </w:r>
      <w:r w:rsidR="00D647D8">
        <w:rPr>
          <w:rFonts w:ascii="Calibri" w:eastAsia="Calibri" w:hAnsi="Calibri" w:cs="Times New Roman"/>
          <w:b/>
          <w:color w:val="4F81BD" w:themeColor="accent1"/>
          <w:sz w:val="28"/>
          <w:szCs w:val="28"/>
        </w:rPr>
        <w:t xml:space="preserve"> </w:t>
      </w:r>
      <w:r w:rsidR="00E145B5">
        <w:rPr>
          <w:rFonts w:ascii="Calibri" w:eastAsia="Calibri" w:hAnsi="Calibri" w:cs="Times New Roman"/>
          <w:b/>
          <w:color w:val="4F81BD" w:themeColor="accent1"/>
          <w:sz w:val="28"/>
          <w:szCs w:val="28"/>
        </w:rPr>
        <w:t>H</w:t>
      </w:r>
    </w:p>
    <w:p w14:paraId="337B461B" w14:textId="6CF905D5" w:rsidR="00E50DE9" w:rsidRPr="000700C7" w:rsidRDefault="007771D6" w:rsidP="00E50DE9">
      <w:pPr>
        <w:spacing w:before="20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Dylid cwblhau’r ffurflen hon gan gyfeirio at y Rheoliad Academaidd ar Gynnydd Academaidd, </w:t>
      </w:r>
      <w:r w:rsidR="00E145B5">
        <w:rPr>
          <w:rFonts w:ascii="Calibri" w:eastAsia="Calibri" w:hAnsi="Calibri" w:cs="Times New Roman"/>
          <w:color w:val="4F81BD" w:themeColor="accent1"/>
        </w:rPr>
        <w:t xml:space="preserve">i Fyfyrwyr Ymchwil Uwchraddedig, </w:t>
      </w:r>
      <w:r w:rsidRPr="000700C7">
        <w:rPr>
          <w:rFonts w:ascii="Calibri" w:eastAsia="Calibri" w:hAnsi="Calibri" w:cs="Times New Roman"/>
          <w:color w:val="4F81BD" w:themeColor="accent1"/>
        </w:rPr>
        <w:t xml:space="preserve">a’r weithdrefn a amlinellir yn Adran </w:t>
      </w:r>
      <w:r w:rsidR="00E145B5">
        <w:rPr>
          <w:rFonts w:ascii="Calibri" w:eastAsia="Calibri" w:hAnsi="Calibri" w:cs="Times New Roman"/>
          <w:color w:val="4F81BD" w:themeColor="accent1"/>
        </w:rPr>
        <w:t>7</w:t>
      </w:r>
      <w:r w:rsidRPr="000700C7">
        <w:rPr>
          <w:rFonts w:ascii="Calibri" w:eastAsia="Calibri" w:hAnsi="Calibri" w:cs="Times New Roman"/>
          <w:color w:val="4F81BD" w:themeColor="accent1"/>
        </w:rPr>
        <w:t>.</w:t>
      </w:r>
      <w:r w:rsidR="00E145B5">
        <w:rPr>
          <w:rFonts w:ascii="Calibri" w:eastAsia="Calibri" w:hAnsi="Calibri" w:cs="Times New Roman"/>
          <w:color w:val="4F81BD" w:themeColor="accent1"/>
        </w:rPr>
        <w:t>5</w:t>
      </w:r>
      <w:r w:rsidRPr="000700C7">
        <w:rPr>
          <w:rFonts w:ascii="Calibri" w:eastAsia="Calibri" w:hAnsi="Calibri" w:cs="Times New Roman"/>
          <w:color w:val="4F81BD" w:themeColor="accent1"/>
        </w:rPr>
        <w:t xml:space="preserve"> y Llawlyfr Ansawdd </w:t>
      </w:r>
      <w:r w:rsidR="00E145B5">
        <w:rPr>
          <w:rFonts w:ascii="Calibri" w:eastAsia="Calibri" w:hAnsi="Calibri" w:cs="Times New Roman"/>
          <w:color w:val="4F81BD" w:themeColor="accent1"/>
        </w:rPr>
        <w:t xml:space="preserve">– </w:t>
      </w:r>
      <w:hyperlink r:id="rId9" w:history="1">
        <w:r w:rsidR="00E145B5" w:rsidRPr="00540348">
          <w:rPr>
            <w:rStyle w:val="Hyperlink"/>
            <w:rFonts w:ascii="Calibri" w:eastAsia="Calibri" w:hAnsi="Calibri" w:cs="Times New Roman"/>
          </w:rPr>
          <w:t>7.5 Monitro Ymchwil</w:t>
        </w:r>
      </w:hyperlink>
      <w:r w:rsidR="00E145B5">
        <w:rPr>
          <w:rFonts w:ascii="Calibri" w:eastAsia="Calibri" w:hAnsi="Calibri" w:cs="Times New Roman"/>
          <w:color w:val="4F81BD" w:themeColor="accent1"/>
        </w:rPr>
        <w:t xml:space="preserve">. </w:t>
      </w:r>
      <w:r w:rsidRPr="000700C7">
        <w:rPr>
          <w:rFonts w:ascii="Calibri" w:eastAsia="Calibri" w:hAnsi="Calibri" w:cs="Times New Roman"/>
          <w:color w:val="4F81BD" w:themeColor="accent1"/>
        </w:rPr>
        <w:t xml:space="preserve">Mae’n allweddol fod manylion llawn unrhyw ohebiaeth neu gyfarfodydd blaenorol </w:t>
      </w:r>
      <w:r w:rsidR="00E145B5">
        <w:rPr>
          <w:rFonts w:ascii="Calibri" w:eastAsia="Calibri" w:hAnsi="Calibri" w:cs="Times New Roman"/>
          <w:color w:val="4F81BD" w:themeColor="accent1"/>
        </w:rPr>
        <w:t xml:space="preserve">â’r myfyriwr </w:t>
      </w:r>
      <w:r w:rsidRPr="000700C7">
        <w:rPr>
          <w:rFonts w:ascii="Calibri" w:eastAsia="Calibri" w:hAnsi="Calibri" w:cs="Times New Roman"/>
          <w:color w:val="4F81BD" w:themeColor="accent1"/>
        </w:rPr>
        <w:t>yn cael e</w:t>
      </w:r>
      <w:r w:rsidR="009E335F">
        <w:rPr>
          <w:rFonts w:ascii="Calibri" w:eastAsia="Calibri" w:hAnsi="Calibri" w:cs="Times New Roman"/>
          <w:color w:val="4F81BD" w:themeColor="accent1"/>
        </w:rPr>
        <w:t>u</w:t>
      </w:r>
      <w:r w:rsidRPr="000700C7">
        <w:rPr>
          <w:rFonts w:ascii="Calibri" w:eastAsia="Calibri" w:hAnsi="Calibri" w:cs="Times New Roman"/>
          <w:color w:val="4F81BD" w:themeColor="accent1"/>
        </w:rPr>
        <w:t xml:space="preserve"> </w:t>
      </w:r>
      <w:r w:rsidR="009E335F">
        <w:rPr>
          <w:rFonts w:ascii="Calibri" w:eastAsia="Calibri" w:hAnsi="Calibri" w:cs="Times New Roman"/>
          <w:color w:val="4F81BD" w:themeColor="accent1"/>
        </w:rPr>
        <w:t>h</w:t>
      </w:r>
      <w:r w:rsidRPr="000700C7">
        <w:rPr>
          <w:rFonts w:ascii="Calibri" w:eastAsia="Calibri" w:hAnsi="Calibri" w:cs="Times New Roman"/>
          <w:color w:val="4F81BD" w:themeColor="accent1"/>
        </w:rPr>
        <w:t>atodi, yn cynnwys y cofnod o’r cyfarfod</w:t>
      </w:r>
      <w:r w:rsidR="00E145B5">
        <w:rPr>
          <w:rFonts w:ascii="Calibri" w:eastAsia="Calibri" w:hAnsi="Calibri" w:cs="Times New Roman"/>
          <w:color w:val="4F81BD" w:themeColor="accent1"/>
        </w:rPr>
        <w:t>ydd sy’n trafod nad yw’r cynnydd yn foddhaol a lle maent wedi cael cynnig cyfle i adfer y sefyllfa, er enghraifft gan gynnwys rhoi cyfres o dasgau i’w cwblhau o fewn amserlen benodol</w:t>
      </w:r>
      <w:r w:rsidRPr="000700C7">
        <w:rPr>
          <w:rFonts w:ascii="Calibri" w:eastAsia="Calibri" w:hAnsi="Calibri" w:cs="Times New Roman"/>
          <w:color w:val="4F81BD" w:themeColor="accent1"/>
        </w:rPr>
        <w:t>.</w:t>
      </w:r>
    </w:p>
    <w:tbl>
      <w:tblPr>
        <w:tblStyle w:val="GridTable4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5840"/>
        <w:gridCol w:w="3232"/>
      </w:tblGrid>
      <w:tr w:rsidR="00E50DE9" w:rsidRPr="000700C7" w14:paraId="1788BDF7" w14:textId="77777777" w:rsidTr="00E5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1B3D3E38" w14:textId="76A519DB" w:rsidR="00E50DE9" w:rsidRPr="000700C7" w:rsidRDefault="007771D6">
            <w:pPr>
              <w:spacing w:before="240" w:after="240"/>
            </w:pPr>
            <w:r w:rsidRPr="000700C7">
              <w:t>ARGYMHELLIAD DIARDDEL</w:t>
            </w:r>
          </w:p>
        </w:tc>
      </w:tr>
      <w:tr w:rsidR="00E50DE9" w:rsidRPr="000700C7" w14:paraId="7A1CC7D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EC7B7A" w14:textId="7B7466CA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Cyfeirnod Myfyriwr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249F3DA" w14:textId="2E998611" w:rsidR="00E50DE9" w:rsidRPr="000700C7" w:rsidRDefault="0000000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318396997"/>
                <w:placeholder>
                  <w:docPart w:val="65D49E02FB8B46E3AD36CC635436C08A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-2130000517"/>
                    <w:placeholder>
                      <w:docPart w:val="5D5CF8758E6B45D39E8A0E2D97878E8D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16E3742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D2B4E2F" w14:textId="5F5B0156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Enw Myfyriwr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1633B37" w14:textId="17265D08" w:rsidR="00E50DE9" w:rsidRPr="000700C7" w:rsidRDefault="000000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360551389"/>
                <w:placeholder>
                  <w:docPart w:val="B34821CFFA534990BFCFE334F1EF25D3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1667050796"/>
                    <w:placeholder>
                      <w:docPart w:val="FCB6679A464142D58681EEF5C9DDB73A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4BCEEB3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EC382A" w14:textId="15126D80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Blwyddyn Astudio</w:t>
            </w:r>
            <w:r w:rsidR="00E50DE9" w:rsidRPr="000700C7">
              <w:rPr>
                <w:rFonts w:cs="Arial"/>
                <w:b w:val="0"/>
                <w:color w:val="4F81BD" w:themeColor="accent1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73372FB" w14:textId="1BCC1874" w:rsidR="00E50DE9" w:rsidRPr="000700C7" w:rsidRDefault="0000000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362855867"/>
                <w:placeholder>
                  <w:docPart w:val="E7B3943E0A5F49B889AF018D4E1DC76D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2141533651"/>
                    <w:placeholder>
                      <w:docPart w:val="F014F35F4197413F9F37552B341BA35B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7180EC4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226343" w14:textId="6201BAB5" w:rsidR="00E50DE9" w:rsidRPr="000700C7" w:rsidRDefault="00E50DE9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46E9B7" w14:textId="0B667994" w:rsidR="00E50DE9" w:rsidRPr="000700C7" w:rsidRDefault="000000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817382355"/>
                <w:placeholder>
                  <w:docPart w:val="4E144CC755B742D4B40E788A9299EAC3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-532352367"/>
                    <w:placeholder>
                      <w:docPart w:val="C7305806AFF547189954792FDD08323F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3D02D6C9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9F5D8C7" w14:textId="47E99734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Adran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78A3AE8" w14:textId="4CBB0337" w:rsidR="00E50DE9" w:rsidRPr="000700C7" w:rsidRDefault="0000000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811085487"/>
                <w:placeholder>
                  <w:docPart w:val="40F4096EE03C4EEE86BC7FC250E0AE4C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-1281647025"/>
                    <w:placeholder>
                      <w:docPart w:val="7916A62250C74705899B7A061C1C32F2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64318CD5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0F6A434" w14:textId="7764AF55" w:rsidR="00E50DE9" w:rsidRPr="000700C7" w:rsidRDefault="00E50DE9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10627CD" w14:textId="34451ED6" w:rsidR="00E50DE9" w:rsidRPr="000700C7" w:rsidRDefault="00000000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52453148"/>
                <w:placeholder>
                  <w:docPart w:val="D23128DEEBC441ED8EB21C513A29B4D6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975726781"/>
                    <w:placeholder>
                      <w:docPart w:val="91BD49B90F9F400BB360B9AB32D6846C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1BD58730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7BEB988" w14:textId="12271275" w:rsidR="007771D6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t>Rhowch grynodeb o’r camau a weithredwyd gan y</w:t>
            </w:r>
            <w:r w:rsidR="00E145B5">
              <w:rPr>
                <w:rFonts w:cs="Arial"/>
                <w:b w:val="0"/>
                <w:color w:val="4F81BD" w:themeColor="accent1"/>
              </w:rPr>
              <w:t xml:space="preserve"> Gyfadran</w:t>
            </w:r>
            <w:r w:rsidRPr="000700C7">
              <w:rPr>
                <w:rFonts w:cs="Arial"/>
                <w:b w:val="0"/>
                <w:color w:val="4F81BD" w:themeColor="accent1"/>
              </w:rPr>
              <w:t>:</w:t>
            </w:r>
          </w:p>
          <w:p w14:paraId="5460ACE4" w14:textId="73A3BB4C" w:rsidR="00E50DE9" w:rsidRPr="000700C7" w:rsidRDefault="00000000">
            <w:pPr>
              <w:spacing w:before="240"/>
              <w:rPr>
                <w:rFonts w:cs="Arial"/>
                <w:b w:val="0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357349659"/>
                <w:placeholder>
                  <w:docPart w:val="DE6CD781647E4608A980F985DD50B163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420068794"/>
                    <w:placeholder>
                      <w:docPart w:val="47376BE34A13482EA74D4188D608C776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5DBE9894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9B0068A" w14:textId="2627D4EB" w:rsidR="00E50DE9" w:rsidRDefault="00E145B5">
            <w:pPr>
              <w:spacing w:before="240"/>
              <w:rPr>
                <w:rFonts w:cs="Arial"/>
                <w:bCs w:val="0"/>
                <w:color w:val="4F81BD" w:themeColor="accent1"/>
              </w:rPr>
            </w:pPr>
            <w:r>
              <w:rPr>
                <w:rFonts w:cs="Arial"/>
                <w:b w:val="0"/>
                <w:color w:val="4F81BD" w:themeColor="accent1"/>
              </w:rPr>
              <w:t>Penderfyniad Pennaeth Ysgol y Graddedigion (neu enwebai), ar a</w:t>
            </w:r>
            <w:r w:rsidR="007771D6" w:rsidRPr="000700C7">
              <w:rPr>
                <w:rFonts w:cs="Arial"/>
                <w:b w:val="0"/>
                <w:color w:val="4F81BD" w:themeColor="accent1"/>
              </w:rPr>
              <w:t xml:space="preserve">rgymhelliad </w:t>
            </w:r>
            <w:r>
              <w:rPr>
                <w:rFonts w:cs="Arial"/>
                <w:b w:val="0"/>
                <w:color w:val="4F81BD" w:themeColor="accent1"/>
              </w:rPr>
              <w:t>Pwyllgor Monitro Ymchwil y Gyfadran/Adran</w:t>
            </w:r>
            <w:r w:rsidR="007771D6" w:rsidRPr="000700C7">
              <w:rPr>
                <w:rFonts w:cs="Arial"/>
                <w:b w:val="0"/>
                <w:color w:val="4F81BD" w:themeColor="accent1"/>
              </w:rPr>
              <w:t>:</w:t>
            </w:r>
          </w:p>
          <w:p w14:paraId="22C1597F" w14:textId="4EB85CD4" w:rsidR="00E145B5" w:rsidRPr="00AA28A4" w:rsidRDefault="00E145B5" w:rsidP="00E145B5">
            <w:pPr>
              <w:spacing w:before="240"/>
              <w:rPr>
                <w:rFonts w:cs="Arial"/>
                <w:color w:val="4F81BD" w:themeColor="accent1"/>
                <w:lang w:val="en-GB"/>
              </w:rPr>
            </w:pPr>
            <w:r w:rsidRPr="00AA28A4">
              <w:rPr>
                <w:rFonts w:cs="Arial"/>
                <w:color w:val="4F81BD" w:themeColor="accent1"/>
                <w:lang w:val="en-GB"/>
              </w:rPr>
              <w:t xml:space="preserve">5.2.1 </w:t>
            </w:r>
            <w:proofErr w:type="spellStart"/>
            <w:r>
              <w:rPr>
                <w:rFonts w:cs="Arial"/>
                <w:color w:val="4F81BD" w:themeColor="accent1"/>
                <w:lang w:val="en-GB"/>
              </w:rPr>
              <w:t>atal</w:t>
            </w:r>
            <w:proofErr w:type="spellEnd"/>
            <w:r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4F81BD" w:themeColor="accent1"/>
                <w:lang w:val="en-GB"/>
              </w:rPr>
              <w:t>rhag</w:t>
            </w:r>
            <w:proofErr w:type="spellEnd"/>
            <w:r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symud</w:t>
            </w:r>
            <w:proofErr w:type="spellEnd"/>
            <w:r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4F81BD" w:themeColor="accent1"/>
                <w:lang w:val="en-GB"/>
              </w:rPr>
              <w:t>ymlaen</w:t>
            </w:r>
            <w:proofErr w:type="spellEnd"/>
            <w:r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4F81BD" w:themeColor="accent1"/>
                <w:lang w:val="en-GB"/>
              </w:rPr>
              <w:t>o’r</w:t>
            </w:r>
            <w:proofErr w:type="spellEnd"/>
            <w:r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4F81BD" w:themeColor="accent1"/>
                <w:lang w:val="en-GB"/>
              </w:rPr>
              <w:t>cyfnod</w:t>
            </w:r>
            <w:proofErr w:type="spellEnd"/>
            <w:r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color w:val="4F81BD" w:themeColor="accent1"/>
                <w:lang w:val="en-GB"/>
              </w:rPr>
              <w:t>prawf</w:t>
            </w:r>
            <w:proofErr w:type="spellEnd"/>
            <w:r w:rsidRPr="00AA28A4">
              <w:rPr>
                <w:rFonts w:cs="Arial"/>
                <w:color w:val="4F81BD" w:themeColor="accent1"/>
                <w:lang w:val="en-GB"/>
              </w:rPr>
              <w:t>;</w:t>
            </w:r>
            <w:proofErr w:type="gramEnd"/>
          </w:p>
          <w:p w14:paraId="6E93182D" w14:textId="0F5A3C5E" w:rsidR="00E145B5" w:rsidRPr="00AA28A4" w:rsidRDefault="00E145B5" w:rsidP="00E145B5">
            <w:pPr>
              <w:spacing w:before="240"/>
              <w:rPr>
                <w:rFonts w:cs="Arial"/>
                <w:color w:val="4F81BD" w:themeColor="accent1"/>
                <w:lang w:val="en-GB"/>
              </w:rPr>
            </w:pPr>
            <w:r w:rsidRPr="00AA28A4">
              <w:rPr>
                <w:rFonts w:cs="Arial"/>
                <w:color w:val="4F81BD" w:themeColor="accent1"/>
                <w:lang w:val="en-GB"/>
              </w:rPr>
              <w:t xml:space="preserve">5.2.2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ddim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yn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cael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symud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ymlaen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i’r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flwyddyn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nesaf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o </w:t>
            </w:r>
            <w:proofErr w:type="spellStart"/>
            <w:proofErr w:type="gramStart"/>
            <w:r w:rsidR="009E335F">
              <w:rPr>
                <w:rFonts w:cs="Arial"/>
                <w:color w:val="4F81BD" w:themeColor="accent1"/>
                <w:lang w:val="en-GB"/>
              </w:rPr>
              <w:t>ymchwil</w:t>
            </w:r>
            <w:proofErr w:type="spellEnd"/>
            <w:r w:rsidRPr="00AA28A4">
              <w:rPr>
                <w:rFonts w:cs="Arial"/>
                <w:color w:val="4F81BD" w:themeColor="accent1"/>
                <w:lang w:val="en-GB"/>
              </w:rPr>
              <w:t>;</w:t>
            </w:r>
            <w:proofErr w:type="gramEnd"/>
          </w:p>
          <w:p w14:paraId="1C137BA6" w14:textId="73E791F1" w:rsidR="00E145B5" w:rsidRPr="00AA28A4" w:rsidRDefault="00E145B5" w:rsidP="00E145B5">
            <w:pPr>
              <w:spacing w:before="240"/>
              <w:rPr>
                <w:rFonts w:cs="Arial"/>
                <w:color w:val="4F81BD" w:themeColor="accent1"/>
                <w:lang w:val="en-GB"/>
              </w:rPr>
            </w:pPr>
            <w:r w:rsidRPr="00AA28A4">
              <w:rPr>
                <w:rFonts w:cs="Arial"/>
                <w:color w:val="4F81BD" w:themeColor="accent1"/>
                <w:lang w:val="en-GB"/>
              </w:rPr>
              <w:t xml:space="preserve">5.2.3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ddim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yn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cael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uwchraddio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o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radd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Meistr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Ymchwil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i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proofErr w:type="gramStart"/>
            <w:r w:rsidR="009E335F">
              <w:rPr>
                <w:rFonts w:cs="Arial"/>
                <w:color w:val="4F81BD" w:themeColor="accent1"/>
                <w:lang w:val="en-GB"/>
              </w:rPr>
              <w:t>Ddoethuriaeth</w:t>
            </w:r>
            <w:proofErr w:type="spellEnd"/>
            <w:r w:rsidRPr="00AA28A4">
              <w:rPr>
                <w:rFonts w:cs="Arial"/>
                <w:color w:val="4F81BD" w:themeColor="accent1"/>
                <w:lang w:val="en-GB"/>
              </w:rPr>
              <w:t>;</w:t>
            </w:r>
            <w:proofErr w:type="gramEnd"/>
          </w:p>
          <w:p w14:paraId="327B482D" w14:textId="489AD127" w:rsidR="00E145B5" w:rsidRPr="00AA28A4" w:rsidRDefault="00E145B5" w:rsidP="00E145B5">
            <w:pPr>
              <w:spacing w:before="240"/>
              <w:rPr>
                <w:rFonts w:cs="Arial"/>
                <w:color w:val="4F81BD" w:themeColor="accent1"/>
                <w:lang w:val="en-GB"/>
              </w:rPr>
            </w:pPr>
            <w:r w:rsidRPr="00AA28A4">
              <w:rPr>
                <w:rFonts w:cs="Arial"/>
                <w:color w:val="4F81BD" w:themeColor="accent1"/>
                <w:lang w:val="en-GB"/>
              </w:rPr>
              <w:lastRenderedPageBreak/>
              <w:t xml:space="preserve">5.2.4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israddio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o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Ddoethuriaeth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i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radd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>
              <w:rPr>
                <w:rFonts w:cs="Arial"/>
                <w:color w:val="4F81BD" w:themeColor="accent1"/>
                <w:lang w:val="en-GB"/>
              </w:rPr>
              <w:t>Meistr</w:t>
            </w:r>
            <w:proofErr w:type="spellEnd"/>
            <w:r w:rsidR="009E335F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proofErr w:type="gramStart"/>
            <w:r w:rsidR="009E335F">
              <w:rPr>
                <w:rFonts w:cs="Arial"/>
                <w:color w:val="4F81BD" w:themeColor="accent1"/>
                <w:lang w:val="en-GB"/>
              </w:rPr>
              <w:t>Ymchwil</w:t>
            </w:r>
            <w:proofErr w:type="spellEnd"/>
            <w:r w:rsidR="00540348">
              <w:rPr>
                <w:rFonts w:cs="Arial"/>
                <w:color w:val="4F81BD" w:themeColor="accent1"/>
                <w:lang w:val="en-GB"/>
              </w:rPr>
              <w:t>;</w:t>
            </w:r>
            <w:proofErr w:type="gramEnd"/>
          </w:p>
          <w:p w14:paraId="3E8CBB04" w14:textId="1E9D0E0C" w:rsidR="00E145B5" w:rsidRPr="00EB32E8" w:rsidRDefault="00E145B5" w:rsidP="00E145B5">
            <w:pPr>
              <w:spacing w:before="240"/>
              <w:rPr>
                <w:rFonts w:cs="Arial"/>
                <w:color w:val="4F81BD" w:themeColor="accent1"/>
                <w:lang w:val="en-GB"/>
              </w:rPr>
            </w:pPr>
            <w:r w:rsidRPr="00EB32E8">
              <w:rPr>
                <w:rFonts w:cs="Arial"/>
                <w:color w:val="4F81BD" w:themeColor="accent1"/>
                <w:lang w:val="en-GB"/>
              </w:rPr>
              <w:t xml:space="preserve">5.2.5 </w:t>
            </w:r>
            <w:proofErr w:type="spellStart"/>
            <w:r w:rsidR="009E335F" w:rsidRPr="00EB32E8">
              <w:rPr>
                <w:rFonts w:cs="Arial"/>
                <w:color w:val="4F81BD" w:themeColor="accent1"/>
                <w:lang w:val="en-GB"/>
              </w:rPr>
              <w:t>Diarddel</w:t>
            </w:r>
            <w:proofErr w:type="spellEnd"/>
            <w:r w:rsidR="009E335F" w:rsidRPr="00EB32E8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 w:rsidRPr="00EB32E8">
              <w:rPr>
                <w:rFonts w:cs="Arial"/>
                <w:color w:val="4F81BD" w:themeColor="accent1"/>
                <w:lang w:val="en-GB"/>
              </w:rPr>
              <w:t>o’r</w:t>
            </w:r>
            <w:proofErr w:type="spellEnd"/>
            <w:r w:rsidR="009E335F" w:rsidRPr="00EB32E8">
              <w:rPr>
                <w:rFonts w:cs="Arial"/>
                <w:color w:val="4F81BD" w:themeColor="accent1"/>
                <w:lang w:val="en-GB"/>
              </w:rPr>
              <w:t xml:space="preserve"> </w:t>
            </w:r>
            <w:proofErr w:type="spellStart"/>
            <w:r w:rsidR="009E335F" w:rsidRPr="00EB32E8">
              <w:rPr>
                <w:rFonts w:cs="Arial"/>
                <w:color w:val="4F81BD" w:themeColor="accent1"/>
                <w:lang w:val="en-GB"/>
              </w:rPr>
              <w:t>Brifysgol</w:t>
            </w:r>
            <w:proofErr w:type="spellEnd"/>
          </w:p>
          <w:p w14:paraId="20F7CEA0" w14:textId="760158A0" w:rsidR="00E50DE9" w:rsidRPr="000700C7" w:rsidRDefault="00000000">
            <w:pPr>
              <w:spacing w:before="240"/>
              <w:rPr>
                <w:rFonts w:cs="Arial"/>
                <w:b w:val="0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63597669"/>
                <w:placeholder>
                  <w:docPart w:val="691A518CC5504307AF1FCF1B56F8273E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-1176266810"/>
                    <w:placeholder>
                      <w:docPart w:val="49723D670BCC4009B56FBB674E5FC06D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  <w:tr w:rsidR="00E50DE9" w:rsidRPr="000700C7" w14:paraId="4D1BD675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F05867" w14:textId="2C5EB7E1" w:rsidR="00E50DE9" w:rsidRPr="000700C7" w:rsidRDefault="007771D6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r w:rsidRPr="000700C7">
              <w:rPr>
                <w:rFonts w:cs="Arial"/>
                <w:b w:val="0"/>
                <w:color w:val="4F81BD" w:themeColor="accent1"/>
              </w:rPr>
              <w:lastRenderedPageBreak/>
              <w:t>Rhowch unrhyw fanylion eraill sy’n berthnasol:</w:t>
            </w:r>
          </w:p>
          <w:p w14:paraId="667C642C" w14:textId="489D00B5" w:rsidR="00E50DE9" w:rsidRPr="000700C7" w:rsidRDefault="00000000">
            <w:pPr>
              <w:spacing w:before="240"/>
              <w:rPr>
                <w:rFonts w:cs="Arial"/>
                <w:b w:val="0"/>
                <w:color w:val="4F81BD" w:themeColor="accent1"/>
              </w:rPr>
            </w:pPr>
            <w:sdt>
              <w:sdtPr>
                <w:rPr>
                  <w:rFonts w:cs="Arial"/>
                  <w:color w:val="000000"/>
                </w:rPr>
                <w:id w:val="-792519049"/>
                <w:placeholder>
                  <w:docPart w:val="A5173A4831134BD29956878F7361776D"/>
                </w:placeholder>
              </w:sdtPr>
              <w:sdtContent>
                <w:sdt>
                  <w:sdtPr>
                    <w:rPr>
                      <w:color w:val="1F497D" w:themeColor="text2"/>
                    </w:rPr>
                    <w:id w:val="1108853793"/>
                    <w:placeholder>
                      <w:docPart w:val="AD7BA4DE982249F887AE379AA4E6FF82"/>
                    </w:placeholder>
                    <w:showingPlcHdr/>
                    <w:text/>
                  </w:sdtPr>
                  <w:sdtContent>
                    <w:r w:rsidR="007771D6" w:rsidRPr="000700C7">
                      <w:rPr>
                        <w:b w:val="0"/>
                        <w:color w:val="A6A6A6" w:themeColor="background1" w:themeShade="A6"/>
                      </w:rPr>
                      <w:t>Cliciwch yma i deipio testun.</w:t>
                    </w:r>
                  </w:sdtContent>
                </w:sdt>
              </w:sdtContent>
            </w:sdt>
          </w:p>
        </w:tc>
      </w:tr>
    </w:tbl>
    <w:p w14:paraId="3FFF249D" w14:textId="77777777" w:rsidR="00E50DE9" w:rsidRPr="000700C7" w:rsidRDefault="00E50DE9" w:rsidP="00E50DE9">
      <w:pPr>
        <w:rPr>
          <w:rFonts w:cs="Times New Roman"/>
          <w:color w:val="FFFFFF" w:themeColor="background1"/>
        </w:rPr>
      </w:pPr>
    </w:p>
    <w:p w14:paraId="3A2C7A45" w14:textId="341AAA24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Cadarnhad gan </w:t>
      </w:r>
      <w:r w:rsidR="009E335F">
        <w:rPr>
          <w:rFonts w:ascii="Calibri" w:eastAsia="Calibri" w:hAnsi="Calibri" w:cs="Times New Roman"/>
          <w:color w:val="4F81BD" w:themeColor="accent1"/>
        </w:rPr>
        <w:t>y Cofrestrydd Academaidd (neu enwebai) os bydd angen diarddel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</w:p>
    <w:p w14:paraId="575B7DBC" w14:textId="7DDD2AC8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Enw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883785841"/>
          <w:placeholder>
            <w:docPart w:val="0BCB1B8E8D904A7EBFEBEB9AFBA2B2D5"/>
          </w:placeholder>
        </w:sdtPr>
        <w:sdtContent>
          <w:sdt>
            <w:sdtPr>
              <w:rPr>
                <w:color w:val="1F497D" w:themeColor="text2"/>
              </w:rPr>
              <w:id w:val="-1758817568"/>
              <w:placeholder>
                <w:docPart w:val="A396A8DCF9244781B92693378D1D4DAE"/>
              </w:placeholder>
              <w:showingPlcHdr/>
              <w:text/>
            </w:sdtPr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6BF378E0" w14:textId="51DE079A" w:rsidR="00E50DE9" w:rsidRPr="000700C7" w:rsidRDefault="007771D6" w:rsidP="00E50DE9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Llofnod</w:t>
      </w:r>
      <w:r w:rsidR="00E50DE9" w:rsidRPr="000700C7">
        <w:rPr>
          <w:rFonts w:ascii="Calibri" w:eastAsia="Calibri" w:hAnsi="Calibri" w:cs="Times New Roman"/>
          <w:color w:val="4F81BD" w:themeColor="accent1"/>
        </w:rPr>
        <w:t>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546752145"/>
          <w:placeholder>
            <w:docPart w:val="BD41CEF9082C45A4B3282CFF516FBF43"/>
          </w:placeholder>
        </w:sdtPr>
        <w:sdtContent>
          <w:sdt>
            <w:sdtPr>
              <w:rPr>
                <w:color w:val="1F497D" w:themeColor="text2"/>
              </w:rPr>
              <w:id w:val="1795399107"/>
              <w:placeholder>
                <w:docPart w:val="498C5B3B945440BCA9CFF67F5D6BB0DB"/>
              </w:placeholder>
              <w:showingPlcHdr/>
              <w:text/>
            </w:sdtPr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088A18D1" w14:textId="77777777" w:rsidR="009E335F" w:rsidRDefault="007771D6" w:rsidP="007771D6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Dyddiad:</w:t>
      </w:r>
      <w:r w:rsidR="00E50DE9"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1521162425"/>
          <w:placeholder>
            <w:docPart w:val="033FF54B540349709F92B63B04F2DC9F"/>
          </w:placeholder>
        </w:sdtPr>
        <w:sdtContent>
          <w:sdt>
            <w:sdtPr>
              <w:rPr>
                <w:rFonts w:cs="Arial"/>
                <w:color w:val="000000"/>
              </w:rPr>
              <w:id w:val="719721861"/>
              <w:placeholder>
                <w:docPart w:val="C880A1161457440A940A53C7BC4E5096"/>
              </w:placeholder>
            </w:sdtPr>
            <w:sdtContent>
              <w:sdt>
                <w:sdtPr>
                  <w:rPr>
                    <w:color w:val="1F497D" w:themeColor="text2"/>
                  </w:rPr>
                  <w:id w:val="-1095327501"/>
                  <w:placeholder>
                    <w:docPart w:val="CAD7ED93197A4794924F1AA704AA28A2"/>
                  </w:placeholder>
                  <w:showingPlcHdr/>
                  <w:text/>
                </w:sdtPr>
                <w:sdtContent>
                  <w:r w:rsidRPr="000700C7">
                    <w:rPr>
                      <w:color w:val="A6A6A6" w:themeColor="background1" w:themeShade="A6"/>
                    </w:rPr>
                    <w:t>Cliciwch yma i deipio testun.</w:t>
                  </w:r>
                </w:sdtContent>
              </w:sdt>
            </w:sdtContent>
          </w:sdt>
        </w:sdtContent>
      </w:sdt>
    </w:p>
    <w:p w14:paraId="155E4EAD" w14:textId="77777777" w:rsidR="009E335F" w:rsidRPr="009E335F" w:rsidRDefault="009E335F" w:rsidP="009E335F">
      <w:pPr>
        <w:rPr>
          <w:sz w:val="24"/>
          <w:szCs w:val="24"/>
        </w:rPr>
      </w:pPr>
    </w:p>
    <w:p w14:paraId="170AFB80" w14:textId="7A86BC44" w:rsidR="009E335F" w:rsidRPr="000700C7" w:rsidRDefault="009E335F" w:rsidP="009E335F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 xml:space="preserve">Cadarnhad gan </w:t>
      </w:r>
      <w:r>
        <w:rPr>
          <w:rFonts w:ascii="Calibri" w:eastAsia="Calibri" w:hAnsi="Calibri" w:cs="Times New Roman"/>
          <w:color w:val="4F81BD" w:themeColor="accent1"/>
        </w:rPr>
        <w:t>Bennaeth Ysgol y Graddedigion (neu enwebai) os bydd angen israddio’r radd a astudir</w:t>
      </w:r>
      <w:r w:rsidRPr="000700C7">
        <w:rPr>
          <w:rFonts w:ascii="Calibri" w:eastAsia="Calibri" w:hAnsi="Calibri" w:cs="Times New Roman"/>
          <w:color w:val="4F81BD" w:themeColor="accent1"/>
        </w:rPr>
        <w:t>:</w:t>
      </w:r>
    </w:p>
    <w:p w14:paraId="1B5F2D14" w14:textId="77777777" w:rsidR="009E335F" w:rsidRPr="000700C7" w:rsidRDefault="009E335F" w:rsidP="009E335F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Enw:</w:t>
      </w:r>
      <w:r w:rsidRPr="000700C7">
        <w:rPr>
          <w:rFonts w:ascii="Calibri" w:eastAsia="Calibri" w:hAnsi="Calibri" w:cs="Times New Roman"/>
          <w:color w:val="4F81BD" w:themeColor="accent1"/>
        </w:rPr>
        <w:tab/>
      </w:r>
      <w:r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1815219933"/>
          <w:placeholder>
            <w:docPart w:val="E95377A3A3314E02A9AEDEBA11A9E766"/>
          </w:placeholder>
        </w:sdtPr>
        <w:sdtContent>
          <w:sdt>
            <w:sdtPr>
              <w:rPr>
                <w:color w:val="1F497D" w:themeColor="text2"/>
              </w:rPr>
              <w:id w:val="1844511605"/>
              <w:placeholder>
                <w:docPart w:val="A69D180B864A4A7C88FBB3F4E2118610"/>
              </w:placeholder>
              <w:showingPlcHdr/>
              <w:text/>
            </w:sdtPr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2D5107FF" w14:textId="77777777" w:rsidR="009E335F" w:rsidRPr="000700C7" w:rsidRDefault="009E335F" w:rsidP="009E335F">
      <w:pPr>
        <w:spacing w:before="240" w:after="240"/>
        <w:rPr>
          <w:rFonts w:ascii="Calibri" w:eastAsia="Calibri" w:hAnsi="Calibri" w:cs="Times New Roman"/>
          <w:color w:val="4F81BD" w:themeColor="accent1"/>
        </w:rPr>
      </w:pPr>
      <w:r w:rsidRPr="000700C7">
        <w:rPr>
          <w:rFonts w:ascii="Calibri" w:eastAsia="Calibri" w:hAnsi="Calibri" w:cs="Times New Roman"/>
          <w:color w:val="4F81BD" w:themeColor="accent1"/>
        </w:rPr>
        <w:t>Llofnod:</w:t>
      </w:r>
      <w:r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rFonts w:cs="Arial"/>
            <w:color w:val="000000"/>
          </w:rPr>
          <w:id w:val="-682974457"/>
          <w:placeholder>
            <w:docPart w:val="4EEF13839C6B40CC8116907D826893EC"/>
          </w:placeholder>
        </w:sdtPr>
        <w:sdtContent>
          <w:sdt>
            <w:sdtPr>
              <w:rPr>
                <w:color w:val="1F497D" w:themeColor="text2"/>
              </w:rPr>
              <w:id w:val="-1825959394"/>
              <w:placeholder>
                <w:docPart w:val="88D0FD916862456D878BB00C5E2582F6"/>
              </w:placeholder>
              <w:showingPlcHdr/>
              <w:text/>
            </w:sdtPr>
            <w:sdtContent>
              <w:r w:rsidRPr="000700C7">
                <w:rPr>
                  <w:color w:val="A6A6A6" w:themeColor="background1" w:themeShade="A6"/>
                </w:rPr>
                <w:t>Cliciwch yma i deipio testun.</w:t>
              </w:r>
            </w:sdtContent>
          </w:sdt>
        </w:sdtContent>
      </w:sdt>
    </w:p>
    <w:p w14:paraId="10CC2FC3" w14:textId="1A65771A" w:rsidR="00901429" w:rsidRPr="000700C7" w:rsidRDefault="009E335F" w:rsidP="007771D6">
      <w:pPr>
        <w:spacing w:before="240" w:after="240"/>
        <w:rPr>
          <w:rFonts w:eastAsiaTheme="minorEastAsia" w:cs="Arial"/>
          <w:color w:val="000000"/>
        </w:rPr>
      </w:pPr>
      <w:r w:rsidRPr="000700C7">
        <w:rPr>
          <w:rFonts w:ascii="Calibri" w:eastAsia="Calibri" w:hAnsi="Calibri" w:cs="Times New Roman"/>
          <w:color w:val="4F81BD" w:themeColor="accent1"/>
        </w:rPr>
        <w:t>Dyddiad:</w:t>
      </w:r>
      <w:r w:rsidRPr="000700C7">
        <w:rPr>
          <w:rFonts w:ascii="Calibri" w:eastAsia="Calibri" w:hAnsi="Calibri" w:cs="Times New Roman"/>
          <w:color w:val="4F81BD" w:themeColor="accent1"/>
        </w:rPr>
        <w:tab/>
      </w:r>
      <w:sdt>
        <w:sdtPr>
          <w:rPr>
            <w:color w:val="1F497D" w:themeColor="text2"/>
          </w:rPr>
          <w:id w:val="-227847473"/>
          <w:placeholder>
            <w:docPart w:val="6872448CBACA419BA0C6A64AC6260FF5"/>
          </w:placeholder>
          <w:showingPlcHdr/>
          <w:text/>
        </w:sdtPr>
        <w:sdtContent>
          <w:r w:rsidR="00EB32E8" w:rsidRPr="000700C7">
            <w:rPr>
              <w:color w:val="A6A6A6" w:themeColor="background1" w:themeShade="A6"/>
            </w:rPr>
            <w:t>Cliciwch yma i deipio testun.</w:t>
          </w:r>
        </w:sdtContent>
      </w:sdt>
    </w:p>
    <w:sectPr w:rsidR="00901429" w:rsidRPr="000700C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015A3" w14:textId="77777777" w:rsidR="002711FA" w:rsidRDefault="002711FA" w:rsidP="00967D98">
      <w:pPr>
        <w:spacing w:after="0" w:line="240" w:lineRule="auto"/>
      </w:pPr>
      <w:r>
        <w:separator/>
      </w:r>
    </w:p>
  </w:endnote>
  <w:endnote w:type="continuationSeparator" w:id="0">
    <w:p w14:paraId="06EA5B2B" w14:textId="77777777" w:rsidR="002711FA" w:rsidRDefault="002711FA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4229" w14:textId="635A7887" w:rsidR="00A951FD" w:rsidRDefault="0097360A">
    <w:pPr>
      <w:pStyle w:val="Footer"/>
    </w:pPr>
    <w:r>
      <w:t>Y Gofrestrfa Academaidd</w:t>
    </w:r>
    <w:r w:rsidR="009E335F">
      <w:t xml:space="preserve"> </w:t>
    </w:r>
    <w:r w:rsidR="00292E0F">
      <w:t>0</w:t>
    </w:r>
    <w:r w:rsidR="00540348">
      <w:t>9</w:t>
    </w:r>
    <w:r w:rsidR="00292E0F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FCAF7" w14:textId="77777777" w:rsidR="002711FA" w:rsidRDefault="002711FA" w:rsidP="00967D98">
      <w:pPr>
        <w:spacing w:after="0" w:line="240" w:lineRule="auto"/>
      </w:pPr>
      <w:r>
        <w:separator/>
      </w:r>
    </w:p>
  </w:footnote>
  <w:footnote w:type="continuationSeparator" w:id="0">
    <w:p w14:paraId="466523BC" w14:textId="77777777" w:rsidR="002711FA" w:rsidRDefault="002711FA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E57A" w14:textId="3729837A" w:rsidR="00A951FD" w:rsidRPr="00090B3C" w:rsidRDefault="00A951FD" w:rsidP="00FA2CB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394892570">
    <w:abstractNumId w:val="2"/>
  </w:num>
  <w:num w:numId="2" w16cid:durableId="22438575">
    <w:abstractNumId w:val="1"/>
  </w:num>
  <w:num w:numId="3" w16cid:durableId="83441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40D1D"/>
    <w:rsid w:val="000616C4"/>
    <w:rsid w:val="000700C7"/>
    <w:rsid w:val="000776D0"/>
    <w:rsid w:val="00090B3C"/>
    <w:rsid w:val="00091583"/>
    <w:rsid w:val="000C2072"/>
    <w:rsid w:val="000D5B3C"/>
    <w:rsid w:val="000D5EF5"/>
    <w:rsid w:val="000F1C42"/>
    <w:rsid w:val="000F2735"/>
    <w:rsid w:val="000F6B2A"/>
    <w:rsid w:val="00132734"/>
    <w:rsid w:val="00145AC8"/>
    <w:rsid w:val="001539CA"/>
    <w:rsid w:val="00165A6C"/>
    <w:rsid w:val="00193135"/>
    <w:rsid w:val="001E4EA5"/>
    <w:rsid w:val="001E5207"/>
    <w:rsid w:val="001E71C2"/>
    <w:rsid w:val="001F15C4"/>
    <w:rsid w:val="002033B9"/>
    <w:rsid w:val="00233EB5"/>
    <w:rsid w:val="00241A82"/>
    <w:rsid w:val="00242149"/>
    <w:rsid w:val="00246ECC"/>
    <w:rsid w:val="00270ED7"/>
    <w:rsid w:val="002711FA"/>
    <w:rsid w:val="002724C3"/>
    <w:rsid w:val="00292E0F"/>
    <w:rsid w:val="0029675E"/>
    <w:rsid w:val="002A4A3F"/>
    <w:rsid w:val="002A5DBE"/>
    <w:rsid w:val="002C307B"/>
    <w:rsid w:val="002C5089"/>
    <w:rsid w:val="00310395"/>
    <w:rsid w:val="00321379"/>
    <w:rsid w:val="003769AA"/>
    <w:rsid w:val="00377538"/>
    <w:rsid w:val="003914A4"/>
    <w:rsid w:val="00391706"/>
    <w:rsid w:val="003B2AE3"/>
    <w:rsid w:val="003E7CC3"/>
    <w:rsid w:val="003F4E95"/>
    <w:rsid w:val="003F55FA"/>
    <w:rsid w:val="00407CBD"/>
    <w:rsid w:val="004208C6"/>
    <w:rsid w:val="004234D6"/>
    <w:rsid w:val="0042507B"/>
    <w:rsid w:val="00446F49"/>
    <w:rsid w:val="00480A5D"/>
    <w:rsid w:val="004951F6"/>
    <w:rsid w:val="004A53AB"/>
    <w:rsid w:val="004B0D09"/>
    <w:rsid w:val="004C23C2"/>
    <w:rsid w:val="004C4260"/>
    <w:rsid w:val="004C6DEE"/>
    <w:rsid w:val="004D3212"/>
    <w:rsid w:val="004E76F5"/>
    <w:rsid w:val="004F00C2"/>
    <w:rsid w:val="00514DFE"/>
    <w:rsid w:val="005273A0"/>
    <w:rsid w:val="0053204C"/>
    <w:rsid w:val="00540348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43C88"/>
    <w:rsid w:val="00652D97"/>
    <w:rsid w:val="00655018"/>
    <w:rsid w:val="00675F06"/>
    <w:rsid w:val="00684DCE"/>
    <w:rsid w:val="006972CA"/>
    <w:rsid w:val="006A03E0"/>
    <w:rsid w:val="006A2230"/>
    <w:rsid w:val="006A2919"/>
    <w:rsid w:val="006A29C1"/>
    <w:rsid w:val="006F09FC"/>
    <w:rsid w:val="006F39C4"/>
    <w:rsid w:val="0071765B"/>
    <w:rsid w:val="00721F0E"/>
    <w:rsid w:val="007437C6"/>
    <w:rsid w:val="0074559A"/>
    <w:rsid w:val="007771D6"/>
    <w:rsid w:val="007A3121"/>
    <w:rsid w:val="007B3582"/>
    <w:rsid w:val="007C12DE"/>
    <w:rsid w:val="007D157C"/>
    <w:rsid w:val="007E66EB"/>
    <w:rsid w:val="0081772C"/>
    <w:rsid w:val="008419CD"/>
    <w:rsid w:val="0088228B"/>
    <w:rsid w:val="00884860"/>
    <w:rsid w:val="008A737C"/>
    <w:rsid w:val="008B4F64"/>
    <w:rsid w:val="008C6ADE"/>
    <w:rsid w:val="008F1A50"/>
    <w:rsid w:val="008F1E1F"/>
    <w:rsid w:val="008F35DE"/>
    <w:rsid w:val="008F6D90"/>
    <w:rsid w:val="00901429"/>
    <w:rsid w:val="00913E78"/>
    <w:rsid w:val="0092570B"/>
    <w:rsid w:val="00933AD8"/>
    <w:rsid w:val="00945E7F"/>
    <w:rsid w:val="0096582D"/>
    <w:rsid w:val="00966AED"/>
    <w:rsid w:val="00967D98"/>
    <w:rsid w:val="0097360A"/>
    <w:rsid w:val="009B1BE7"/>
    <w:rsid w:val="009E210E"/>
    <w:rsid w:val="009E335F"/>
    <w:rsid w:val="00A16902"/>
    <w:rsid w:val="00A310C9"/>
    <w:rsid w:val="00A346E6"/>
    <w:rsid w:val="00A347A8"/>
    <w:rsid w:val="00A61293"/>
    <w:rsid w:val="00A75F54"/>
    <w:rsid w:val="00A817E5"/>
    <w:rsid w:val="00A87873"/>
    <w:rsid w:val="00A951FD"/>
    <w:rsid w:val="00AA52D6"/>
    <w:rsid w:val="00AF5780"/>
    <w:rsid w:val="00AF66D0"/>
    <w:rsid w:val="00B070CB"/>
    <w:rsid w:val="00B176C9"/>
    <w:rsid w:val="00B40B53"/>
    <w:rsid w:val="00B87DC5"/>
    <w:rsid w:val="00B91E83"/>
    <w:rsid w:val="00BE7F8A"/>
    <w:rsid w:val="00C159BB"/>
    <w:rsid w:val="00C642C6"/>
    <w:rsid w:val="00C746E8"/>
    <w:rsid w:val="00C94F5C"/>
    <w:rsid w:val="00C97605"/>
    <w:rsid w:val="00CA2C80"/>
    <w:rsid w:val="00CB4C07"/>
    <w:rsid w:val="00CC7A55"/>
    <w:rsid w:val="00CC7FD5"/>
    <w:rsid w:val="00D15B67"/>
    <w:rsid w:val="00D16830"/>
    <w:rsid w:val="00D25319"/>
    <w:rsid w:val="00D647D8"/>
    <w:rsid w:val="00D670E5"/>
    <w:rsid w:val="00DA1994"/>
    <w:rsid w:val="00DB69DC"/>
    <w:rsid w:val="00DB6ADC"/>
    <w:rsid w:val="00DF5DCB"/>
    <w:rsid w:val="00E12723"/>
    <w:rsid w:val="00E13ED7"/>
    <w:rsid w:val="00E145B5"/>
    <w:rsid w:val="00E15467"/>
    <w:rsid w:val="00E1577D"/>
    <w:rsid w:val="00E24504"/>
    <w:rsid w:val="00E44591"/>
    <w:rsid w:val="00E50DE9"/>
    <w:rsid w:val="00E63687"/>
    <w:rsid w:val="00E804F6"/>
    <w:rsid w:val="00E80818"/>
    <w:rsid w:val="00E859C8"/>
    <w:rsid w:val="00E86EC5"/>
    <w:rsid w:val="00EB32E8"/>
    <w:rsid w:val="00EB651B"/>
    <w:rsid w:val="00ED01F4"/>
    <w:rsid w:val="00ED5940"/>
    <w:rsid w:val="00F14F15"/>
    <w:rsid w:val="00F342B6"/>
    <w:rsid w:val="00F40346"/>
    <w:rsid w:val="00F429F1"/>
    <w:rsid w:val="00F4697C"/>
    <w:rsid w:val="00FA2CBA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58073"/>
  <w15:docId w15:val="{7B823551-667A-4246-B011-28B62D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292E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40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ber.ac.uk/cy/academic-registry/handbook/res-degree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D49E02FB8B46E3AD36CC635436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A7C7-4AAE-4676-9C30-680542619765}"/>
      </w:docPartPr>
      <w:docPartBody>
        <w:p w:rsidR="00340ECD" w:rsidRDefault="00572172" w:rsidP="00572172">
          <w:pPr>
            <w:pStyle w:val="65D49E02FB8B46E3AD36CC635436C0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4821CFFA534990BFCFE334F1EF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8489-DAB5-4E2E-B83D-296F9F16D616}"/>
      </w:docPartPr>
      <w:docPartBody>
        <w:p w:rsidR="00340ECD" w:rsidRDefault="00572172" w:rsidP="00572172">
          <w:pPr>
            <w:pStyle w:val="B34821CFFA534990BFCFE334F1EF25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B3943E0A5F49B889AF018D4E1D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136A-F2AE-4E36-919E-AA9B6CDF82A6}"/>
      </w:docPartPr>
      <w:docPartBody>
        <w:p w:rsidR="00340ECD" w:rsidRDefault="00572172" w:rsidP="00572172">
          <w:pPr>
            <w:pStyle w:val="E7B3943E0A5F49B889AF018D4E1DC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144CC755B742D4B40E788A9299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C68C-1E51-4F14-8A3D-627D8DA13BFE}"/>
      </w:docPartPr>
      <w:docPartBody>
        <w:p w:rsidR="00340ECD" w:rsidRDefault="00572172" w:rsidP="00572172">
          <w:pPr>
            <w:pStyle w:val="4E144CC755B742D4B40E788A9299EA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0F4096EE03C4EEE86BC7FC250E0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2783-5782-433E-90AD-2DDAE1D114D4}"/>
      </w:docPartPr>
      <w:docPartBody>
        <w:p w:rsidR="00340ECD" w:rsidRDefault="00572172" w:rsidP="00572172">
          <w:pPr>
            <w:pStyle w:val="40F4096EE03C4EEE86BC7FC250E0AE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3128DEEBC441ED8EB21C513A29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B514-9775-4DAA-910F-03EC9DA5A415}"/>
      </w:docPartPr>
      <w:docPartBody>
        <w:p w:rsidR="00340ECD" w:rsidRDefault="00572172" w:rsidP="00572172">
          <w:pPr>
            <w:pStyle w:val="D23128DEEBC441ED8EB21C513A29B4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6CD781647E4608A980F985DD50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F513-C9CB-4FD0-86E9-06E3C52C5C03}"/>
      </w:docPartPr>
      <w:docPartBody>
        <w:p w:rsidR="00340ECD" w:rsidRDefault="00572172" w:rsidP="00572172">
          <w:pPr>
            <w:pStyle w:val="DE6CD781647E4608A980F985DD50B16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91A518CC5504307AF1FCF1B56F82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4FB9-A4CA-4461-AEF1-B2E3B2E0A883}"/>
      </w:docPartPr>
      <w:docPartBody>
        <w:p w:rsidR="00340ECD" w:rsidRDefault="00572172" w:rsidP="00572172">
          <w:pPr>
            <w:pStyle w:val="691A518CC5504307AF1FCF1B56F8273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173A4831134BD29956878F7361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5A75-7E1B-4C66-ADD6-24860BE2E154}"/>
      </w:docPartPr>
      <w:docPartBody>
        <w:p w:rsidR="00340ECD" w:rsidRDefault="00572172" w:rsidP="00572172">
          <w:pPr>
            <w:pStyle w:val="A5173A4831134BD29956878F73617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CB1B8E8D904A7EBFEBEB9AFBA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A39-EFD9-44E8-9CD2-8B73065A03FB}"/>
      </w:docPartPr>
      <w:docPartBody>
        <w:p w:rsidR="00340ECD" w:rsidRDefault="00572172" w:rsidP="00572172">
          <w:pPr>
            <w:pStyle w:val="0BCB1B8E8D904A7EBFEBEB9AFBA2B2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41CEF9082C45A4B3282CFF516F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102B-7248-47BD-BA35-4B0269803516}"/>
      </w:docPartPr>
      <w:docPartBody>
        <w:p w:rsidR="00340ECD" w:rsidRDefault="00572172" w:rsidP="00572172">
          <w:pPr>
            <w:pStyle w:val="BD41CEF9082C45A4B3282CFF516FBF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3FF54B540349709F92B63B04F2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775A-33F2-4D2C-90ED-F56F360ADA98}"/>
      </w:docPartPr>
      <w:docPartBody>
        <w:p w:rsidR="00340ECD" w:rsidRDefault="00572172" w:rsidP="00572172">
          <w:pPr>
            <w:pStyle w:val="033FF54B540349709F92B63B04F2DC9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80A1161457440A940A53C7BC4E5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56F4-0AA9-4527-B1B3-F85AE00A7418}"/>
      </w:docPartPr>
      <w:docPartBody>
        <w:p w:rsidR="00340ECD" w:rsidRDefault="00572172" w:rsidP="00572172">
          <w:pPr>
            <w:pStyle w:val="C880A1161457440A940A53C7BC4E50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D5CF8758E6B45D39E8A0E2D97878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4FD-1ECD-4AB8-91CC-4D6633D9B319}"/>
      </w:docPartPr>
      <w:docPartBody>
        <w:p w:rsidR="009F7183" w:rsidRDefault="00641C83" w:rsidP="00641C83">
          <w:pPr>
            <w:pStyle w:val="5D5CF8758E6B45D39E8A0E2D97878E8D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FCB6679A464142D58681EEF5C9DD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396BB-E820-4986-B10D-4674CE4D34C5}"/>
      </w:docPartPr>
      <w:docPartBody>
        <w:p w:rsidR="009F7183" w:rsidRDefault="00641C83" w:rsidP="00641C83">
          <w:pPr>
            <w:pStyle w:val="FCB6679A464142D58681EEF5C9DDB73A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F014F35F4197413F9F37552B341BA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52339-244D-4619-B01A-D24CCBBBFFDB}"/>
      </w:docPartPr>
      <w:docPartBody>
        <w:p w:rsidR="009F7183" w:rsidRDefault="00641C83" w:rsidP="00641C83">
          <w:pPr>
            <w:pStyle w:val="F014F35F4197413F9F37552B341BA35B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C7305806AFF547189954792FDD08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3A6D-CDDA-445D-9FD0-6261BD8397D9}"/>
      </w:docPartPr>
      <w:docPartBody>
        <w:p w:rsidR="009F7183" w:rsidRDefault="00641C83" w:rsidP="00641C83">
          <w:pPr>
            <w:pStyle w:val="C7305806AFF547189954792FDD08323F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7916A62250C74705899B7A061C1C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EB9D0-60A2-415B-BAB1-CDCA1B0C956A}"/>
      </w:docPartPr>
      <w:docPartBody>
        <w:p w:rsidR="009F7183" w:rsidRDefault="00641C83" w:rsidP="00641C83">
          <w:pPr>
            <w:pStyle w:val="7916A62250C74705899B7A061C1C32F2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91BD49B90F9F400BB360B9AB32D6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B07A3-A748-40FF-BBB8-566331D7B244}"/>
      </w:docPartPr>
      <w:docPartBody>
        <w:p w:rsidR="009F7183" w:rsidRDefault="00641C83" w:rsidP="00641C83">
          <w:pPr>
            <w:pStyle w:val="91BD49B90F9F400BB360B9AB32D6846C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47376BE34A13482EA74D4188D608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0A384-4094-4DDA-9B5F-9CBB474F59DB}"/>
      </w:docPartPr>
      <w:docPartBody>
        <w:p w:rsidR="009F7183" w:rsidRDefault="00641C83" w:rsidP="00641C83">
          <w:pPr>
            <w:pStyle w:val="47376BE34A13482EA74D4188D608C776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49723D670BCC4009B56FBB674E5F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79B5-E669-402D-AF82-BF716AA1C055}"/>
      </w:docPartPr>
      <w:docPartBody>
        <w:p w:rsidR="009F7183" w:rsidRDefault="00641C83" w:rsidP="00641C83">
          <w:pPr>
            <w:pStyle w:val="49723D670BCC4009B56FBB674E5FC06D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AD7BA4DE982249F887AE379AA4E6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4BF0-79BB-4FB5-A03C-6D2007BB101B}"/>
      </w:docPartPr>
      <w:docPartBody>
        <w:p w:rsidR="009F7183" w:rsidRDefault="00641C83" w:rsidP="00641C83">
          <w:pPr>
            <w:pStyle w:val="AD7BA4DE982249F887AE379AA4E6FF82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A396A8DCF9244781B92693378D1D4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4D4A0-B053-4CBD-AC5A-8DAFFCE9BE4E}"/>
      </w:docPartPr>
      <w:docPartBody>
        <w:p w:rsidR="009F7183" w:rsidRDefault="00641C83" w:rsidP="00641C83">
          <w:pPr>
            <w:pStyle w:val="A396A8DCF9244781B92693378D1D4DAE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498C5B3B945440BCA9CFF67F5D6BB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A235-664F-49A1-A64F-FBD674C7D841}"/>
      </w:docPartPr>
      <w:docPartBody>
        <w:p w:rsidR="009F7183" w:rsidRDefault="00641C83" w:rsidP="00641C83">
          <w:pPr>
            <w:pStyle w:val="498C5B3B945440BCA9CFF67F5D6BB0DB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CAD7ED93197A4794924F1AA704AA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0A54-C3C5-4A77-B7F4-4574BB5A1B74}"/>
      </w:docPartPr>
      <w:docPartBody>
        <w:p w:rsidR="009F7183" w:rsidRDefault="00641C83" w:rsidP="00641C83">
          <w:pPr>
            <w:pStyle w:val="CAD7ED93197A4794924F1AA704AA28A2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E95377A3A3314E02A9AEDEBA11A9E76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F06EF836-271C-4303-9922-B810FD8CDC50}"/>
      </w:docPartPr>
      <w:docPartBody>
        <w:p w:rsidR="009938CA" w:rsidRDefault="006C2820" w:rsidP="006C2820">
          <w:pPr>
            <w:pStyle w:val="E95377A3A3314E02A9AEDEBA11A9E76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9D180B864A4A7C88FBB3F4E211861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F867A1B-86C6-4A9B-AA15-259474EFC182}"/>
      </w:docPartPr>
      <w:docPartBody>
        <w:p w:rsidR="009938CA" w:rsidRDefault="006C2820" w:rsidP="006C2820">
          <w:pPr>
            <w:pStyle w:val="A69D180B864A4A7C88FBB3F4E2118610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4EEF13839C6B40CC8116907D826893EC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3170867E-B9E9-4D96-AE1C-5849FE43F78F}"/>
      </w:docPartPr>
      <w:docPartBody>
        <w:p w:rsidR="009938CA" w:rsidRDefault="006C2820" w:rsidP="006C2820">
          <w:pPr>
            <w:pStyle w:val="4EEF13839C6B40CC8116907D826893E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8D0FD916862456D878BB00C5E2582F6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6557A7E-69F4-4377-ACE6-D01AE461498C}"/>
      </w:docPartPr>
      <w:docPartBody>
        <w:p w:rsidR="009938CA" w:rsidRDefault="006C2820" w:rsidP="006C2820">
          <w:pPr>
            <w:pStyle w:val="88D0FD916862456D878BB00C5E2582F6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6872448CBACA419BA0C6A64AC626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0229-081E-4DDC-B483-88768933FF64}"/>
      </w:docPartPr>
      <w:docPartBody>
        <w:p w:rsidR="00C62DCF" w:rsidRDefault="00C62DCF" w:rsidP="00C62DCF">
          <w:pPr>
            <w:pStyle w:val="6872448CBACA419BA0C6A64AC6260FF5"/>
          </w:pPr>
          <w:r w:rsidRPr="008B6F1C">
            <w:rPr>
              <w:rStyle w:val="PlaceholderText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459B5"/>
    <w:rsid w:val="00055AFD"/>
    <w:rsid w:val="000776D0"/>
    <w:rsid w:val="000E26F7"/>
    <w:rsid w:val="00147D92"/>
    <w:rsid w:val="00340ECD"/>
    <w:rsid w:val="003829DE"/>
    <w:rsid w:val="00480A5D"/>
    <w:rsid w:val="004F7CE5"/>
    <w:rsid w:val="00572172"/>
    <w:rsid w:val="00641C83"/>
    <w:rsid w:val="006A03E0"/>
    <w:rsid w:val="006C2820"/>
    <w:rsid w:val="008A17B8"/>
    <w:rsid w:val="008C6062"/>
    <w:rsid w:val="009938CA"/>
    <w:rsid w:val="009F7183"/>
    <w:rsid w:val="00A4322A"/>
    <w:rsid w:val="00A932F8"/>
    <w:rsid w:val="00C62DCF"/>
    <w:rsid w:val="00CA3E70"/>
    <w:rsid w:val="00D0263E"/>
    <w:rsid w:val="00DB6270"/>
    <w:rsid w:val="00E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DCF"/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5D5CF8758E6B45D39E8A0E2D97878E8D">
    <w:name w:val="5D5CF8758E6B45D39E8A0E2D97878E8D"/>
    <w:rsid w:val="00641C83"/>
    <w:pPr>
      <w:spacing w:after="160" w:line="259" w:lineRule="auto"/>
    </w:pPr>
    <w:rPr>
      <w:lang w:val="en-GB" w:eastAsia="en-GB"/>
    </w:rPr>
  </w:style>
  <w:style w:type="paragraph" w:customStyle="1" w:styleId="FCB6679A464142D58681EEF5C9DDB73A">
    <w:name w:val="FCB6679A464142D58681EEF5C9DDB73A"/>
    <w:rsid w:val="00641C83"/>
    <w:pPr>
      <w:spacing w:after="160" w:line="259" w:lineRule="auto"/>
    </w:pPr>
    <w:rPr>
      <w:lang w:val="en-GB" w:eastAsia="en-GB"/>
    </w:rPr>
  </w:style>
  <w:style w:type="paragraph" w:customStyle="1" w:styleId="F014F35F4197413F9F37552B341BA35B">
    <w:name w:val="F014F35F4197413F9F37552B341BA35B"/>
    <w:rsid w:val="00641C83"/>
    <w:pPr>
      <w:spacing w:after="160" w:line="259" w:lineRule="auto"/>
    </w:pPr>
    <w:rPr>
      <w:lang w:val="en-GB" w:eastAsia="en-GB"/>
    </w:rPr>
  </w:style>
  <w:style w:type="paragraph" w:customStyle="1" w:styleId="C7305806AFF547189954792FDD08323F">
    <w:name w:val="C7305806AFF547189954792FDD08323F"/>
    <w:rsid w:val="00641C83"/>
    <w:pPr>
      <w:spacing w:after="160" w:line="259" w:lineRule="auto"/>
    </w:pPr>
    <w:rPr>
      <w:lang w:val="en-GB" w:eastAsia="en-GB"/>
    </w:rPr>
  </w:style>
  <w:style w:type="paragraph" w:customStyle="1" w:styleId="7916A62250C74705899B7A061C1C32F2">
    <w:name w:val="7916A62250C74705899B7A061C1C32F2"/>
    <w:rsid w:val="00641C83"/>
    <w:pPr>
      <w:spacing w:after="160" w:line="259" w:lineRule="auto"/>
    </w:pPr>
    <w:rPr>
      <w:lang w:val="en-GB" w:eastAsia="en-GB"/>
    </w:rPr>
  </w:style>
  <w:style w:type="paragraph" w:customStyle="1" w:styleId="91BD49B90F9F400BB360B9AB32D6846C">
    <w:name w:val="91BD49B90F9F400BB360B9AB32D6846C"/>
    <w:rsid w:val="00641C83"/>
    <w:pPr>
      <w:spacing w:after="160" w:line="259" w:lineRule="auto"/>
    </w:pPr>
    <w:rPr>
      <w:lang w:val="en-GB" w:eastAsia="en-GB"/>
    </w:rPr>
  </w:style>
  <w:style w:type="paragraph" w:customStyle="1" w:styleId="47376BE34A13482EA74D4188D608C776">
    <w:name w:val="47376BE34A13482EA74D4188D608C776"/>
    <w:rsid w:val="00641C83"/>
    <w:pPr>
      <w:spacing w:after="160" w:line="259" w:lineRule="auto"/>
    </w:pPr>
    <w:rPr>
      <w:lang w:val="en-GB" w:eastAsia="en-GB"/>
    </w:rPr>
  </w:style>
  <w:style w:type="paragraph" w:customStyle="1" w:styleId="49723D670BCC4009B56FBB674E5FC06D">
    <w:name w:val="49723D670BCC4009B56FBB674E5FC06D"/>
    <w:rsid w:val="00641C83"/>
    <w:pPr>
      <w:spacing w:after="160" w:line="259" w:lineRule="auto"/>
    </w:pPr>
    <w:rPr>
      <w:lang w:val="en-GB" w:eastAsia="en-GB"/>
    </w:rPr>
  </w:style>
  <w:style w:type="paragraph" w:customStyle="1" w:styleId="AD7BA4DE982249F887AE379AA4E6FF82">
    <w:name w:val="AD7BA4DE982249F887AE379AA4E6FF82"/>
    <w:rsid w:val="00641C83"/>
    <w:pPr>
      <w:spacing w:after="160" w:line="259" w:lineRule="auto"/>
    </w:pPr>
    <w:rPr>
      <w:lang w:val="en-GB" w:eastAsia="en-GB"/>
    </w:rPr>
  </w:style>
  <w:style w:type="paragraph" w:customStyle="1" w:styleId="A396A8DCF9244781B92693378D1D4DAE">
    <w:name w:val="A396A8DCF9244781B92693378D1D4DAE"/>
    <w:rsid w:val="00641C83"/>
    <w:pPr>
      <w:spacing w:after="160" w:line="259" w:lineRule="auto"/>
    </w:pPr>
    <w:rPr>
      <w:lang w:val="en-GB" w:eastAsia="en-GB"/>
    </w:rPr>
  </w:style>
  <w:style w:type="paragraph" w:customStyle="1" w:styleId="498C5B3B945440BCA9CFF67F5D6BB0DB">
    <w:name w:val="498C5B3B945440BCA9CFF67F5D6BB0DB"/>
    <w:rsid w:val="00641C83"/>
    <w:pPr>
      <w:spacing w:after="160" w:line="259" w:lineRule="auto"/>
    </w:pPr>
    <w:rPr>
      <w:lang w:val="en-GB" w:eastAsia="en-GB"/>
    </w:rPr>
  </w:style>
  <w:style w:type="paragraph" w:customStyle="1" w:styleId="CAD7ED93197A4794924F1AA704AA28A2">
    <w:name w:val="CAD7ED93197A4794924F1AA704AA28A2"/>
    <w:rsid w:val="00641C83"/>
    <w:pPr>
      <w:spacing w:after="160" w:line="259" w:lineRule="auto"/>
    </w:pPr>
    <w:rPr>
      <w:lang w:val="en-GB" w:eastAsia="en-GB"/>
    </w:rPr>
  </w:style>
  <w:style w:type="paragraph" w:customStyle="1" w:styleId="E95377A3A3314E02A9AEDEBA11A9E766">
    <w:name w:val="E95377A3A3314E02A9AEDEBA11A9E766"/>
    <w:rsid w:val="006C2820"/>
    <w:pPr>
      <w:spacing w:after="160" w:line="259" w:lineRule="auto"/>
    </w:pPr>
  </w:style>
  <w:style w:type="paragraph" w:customStyle="1" w:styleId="A69D180B864A4A7C88FBB3F4E2118610">
    <w:name w:val="A69D180B864A4A7C88FBB3F4E2118610"/>
    <w:rsid w:val="006C2820"/>
    <w:pPr>
      <w:spacing w:after="160" w:line="259" w:lineRule="auto"/>
    </w:pPr>
  </w:style>
  <w:style w:type="paragraph" w:customStyle="1" w:styleId="4EEF13839C6B40CC8116907D826893EC">
    <w:name w:val="4EEF13839C6B40CC8116907D826893EC"/>
    <w:rsid w:val="006C2820"/>
    <w:pPr>
      <w:spacing w:after="160" w:line="259" w:lineRule="auto"/>
    </w:pPr>
  </w:style>
  <w:style w:type="paragraph" w:customStyle="1" w:styleId="88D0FD916862456D878BB00C5E2582F6">
    <w:name w:val="88D0FD916862456D878BB00C5E2582F6"/>
    <w:rsid w:val="006C2820"/>
    <w:pPr>
      <w:spacing w:after="160" w:line="259" w:lineRule="auto"/>
    </w:pPr>
  </w:style>
  <w:style w:type="paragraph" w:customStyle="1" w:styleId="6872448CBACA419BA0C6A64AC6260FF5">
    <w:name w:val="6872448CBACA419BA0C6A64AC6260FF5"/>
    <w:rsid w:val="00C62DCF"/>
    <w:pPr>
      <w:spacing w:after="160" w:line="259" w:lineRule="auto"/>
    </w:pPr>
    <w:rPr>
      <w:kern w:val="2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CF79-D345-4EAF-ABCF-1697F333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Jenni Hughes [jeh41] (Staff)</cp:lastModifiedBy>
  <cp:revision>2</cp:revision>
  <cp:lastPrinted>2016-10-12T11:52:00Z</cp:lastPrinted>
  <dcterms:created xsi:type="dcterms:W3CDTF">2024-09-18T08:45:00Z</dcterms:created>
  <dcterms:modified xsi:type="dcterms:W3CDTF">2024-09-18T08:45:00Z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2023-02-20T13:41:21Z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6f2a1db7-57c6-4c71-91ee-e473b57ce0be</vt:lpwstr>
  </property>
  <property fmtid="{D5CDD505-2E9C-101B-9397-08002B2CF9AE}" pid="8" name="MSIP_Label_f2dfecbd-fc97-4e8a-a9cd-19ed496c406e_ContentBits">
    <vt:lpwstr>0</vt:lpwstr>
  </property>
</Properties>
</file>